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  <w:tblDescription w:val="Table of Praxis® Special Education: Education of Deaf and Hard of Hearing Students (5272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BC528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BC5284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7378A1" w:rsidTr="00BC5284"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  <w:sz w:val="24"/>
                <w:szCs w:val="24"/>
              </w:rPr>
            </w:pPr>
            <w:r w:rsidRPr="000263C3">
              <w:rPr>
                <w:b/>
                <w:color w:val="2E74B5" w:themeColor="accent1" w:themeShade="BF"/>
                <w:sz w:val="24"/>
                <w:szCs w:val="24"/>
              </w:rPr>
              <w:t>I.</w:t>
            </w:r>
            <w:r w:rsidR="006E57C0" w:rsidRPr="000263C3">
              <w:rPr>
                <w:b/>
                <w:color w:val="2E74B5" w:themeColor="accent1" w:themeShade="BF"/>
                <w:sz w:val="24"/>
                <w:szCs w:val="24"/>
              </w:rPr>
              <w:t xml:space="preserve"> Characteristics of Learners and their Development</w:t>
            </w:r>
            <w:r w:rsidR="000263C3">
              <w:rPr>
                <w:b/>
                <w:color w:val="2E74B5" w:themeColor="accent1" w:themeShade="BF"/>
                <w:sz w:val="24"/>
                <w:szCs w:val="24"/>
              </w:rPr>
              <w:t xml:space="preserve"> (16%)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A.</w:t>
            </w:r>
            <w:r w:rsidR="006E57C0" w:rsidRPr="000263C3">
              <w:rPr>
                <w:b/>
              </w:rPr>
              <w:t xml:space="preserve"> Stages and characteristics of human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1.</w:t>
            </w:r>
            <w:r w:rsidR="006E57C0" w:rsidRPr="00423EF7">
              <w:t xml:space="preserve"> Describe the typical stages of development in children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2.</w:t>
            </w:r>
            <w:r w:rsidR="006E57C0" w:rsidRPr="00423EF7">
              <w:t xml:space="preserve"> Identify when a student is demonstrating differences from typical stages of development (e.g., delayed versus disorder and advanced versus typical)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3.</w:t>
            </w:r>
            <w:r w:rsidR="006E57C0" w:rsidRPr="00423EF7">
              <w:t xml:space="preserve"> Identify factors that affect human development (e.g., environmental, biological, and physical)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B.</w:t>
            </w:r>
            <w:r w:rsidR="006E57C0" w:rsidRPr="000263C3">
              <w:rPr>
                <w:b/>
              </w:rPr>
              <w:t xml:space="preserve"> Factors affecting development of deaf and hard of hearing (DHH) student</w:t>
            </w:r>
            <w:bookmarkStart w:id="0" w:name="_GoBack"/>
            <w:bookmarkEnd w:id="0"/>
            <w:r w:rsidR="006E57C0" w:rsidRPr="000263C3">
              <w:rPr>
                <w:b/>
              </w:rPr>
              <w:t>s (e.g., environmental, cognitive, social, and physical)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1.</w:t>
            </w:r>
            <w:r w:rsidR="006E57C0" w:rsidRPr="00423EF7">
              <w:t xml:space="preserve"> Recognize how hearing loss can affect social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2.</w:t>
            </w:r>
            <w:r w:rsidR="006E57C0" w:rsidRPr="00423EF7">
              <w:t xml:space="preserve"> Recognize the impact of disabilities on individuals, families, and society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3.</w:t>
            </w:r>
            <w:r w:rsidR="006E57C0" w:rsidRPr="00423EF7">
              <w:t xml:space="preserve"> Recognize the impact of language, culture, and gender differences on identification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4.</w:t>
            </w:r>
            <w:r w:rsidR="006E57C0" w:rsidRPr="00423EF7">
              <w:t xml:space="preserve"> Identify co-occurring conditions and their effects on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C.</w:t>
            </w:r>
            <w:r w:rsidR="006E57C0" w:rsidRPr="000263C3">
              <w:rPr>
                <w:b/>
              </w:rPr>
              <w:t xml:space="preserve"> Anatomy and physiology of speech and hearing mechanisms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lastRenderedPageBreak/>
              <w:t>1.</w:t>
            </w:r>
            <w:r w:rsidR="006E57C0" w:rsidRPr="00423EF7">
              <w:t xml:space="preserve"> Identify the hearing mechanism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2.</w:t>
            </w:r>
            <w:r w:rsidR="006E57C0" w:rsidRPr="00423EF7">
              <w:t xml:space="preserve"> Identify the structure and functions of the hearing mechanism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3.</w:t>
            </w:r>
            <w:r w:rsidR="006E57C0" w:rsidRPr="00423EF7">
              <w:t xml:space="preserve"> Identify components of the outer, middle, and inner ears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4.</w:t>
            </w:r>
            <w:r w:rsidR="006E57C0" w:rsidRPr="00423EF7">
              <w:t xml:space="preserve"> Identify the vocal mechanism and describe how sound is produced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D.</w:t>
            </w:r>
            <w:r w:rsidR="006E57C0" w:rsidRPr="000263C3">
              <w:rPr>
                <w:b/>
              </w:rPr>
              <w:t xml:space="preserve"> Impact of hearing loss on speech and hearing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423EF7" w:rsidRDefault="007378A1" w:rsidP="000263C3">
            <w:pPr>
              <w:spacing w:after="0"/>
            </w:pPr>
            <w:r w:rsidRPr="00423EF7">
              <w:t>1.</w:t>
            </w:r>
            <w:r w:rsidR="006E57C0" w:rsidRPr="00423EF7">
              <w:t xml:space="preserve"> Describe the impact various degrees of hearing loss have on the acquisition of speech and auditory development (e.g., mild, moderate, severe, and profound)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2.</w:t>
            </w:r>
            <w:r w:rsidR="006E57C0" w:rsidRPr="007221BF">
              <w:t xml:space="preserve"> Describe types of hearing loss and their effects on the acquisition of speech and auditory development (e.g., conductive, mixed, and </w:t>
            </w:r>
            <w:proofErr w:type="spellStart"/>
            <w:r w:rsidR="006E57C0" w:rsidRPr="007221BF">
              <w:t>sensorineural</w:t>
            </w:r>
            <w:proofErr w:type="spellEnd"/>
            <w:r w:rsidR="006E57C0" w:rsidRPr="007221BF">
              <w:t>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3.</w:t>
            </w:r>
            <w:r w:rsidR="006E57C0" w:rsidRPr="007221BF">
              <w:t xml:space="preserve"> Recognize the different learning styles of DHH learners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E.</w:t>
            </w:r>
            <w:r w:rsidR="006E57C0" w:rsidRPr="000263C3">
              <w:rPr>
                <w:b/>
              </w:rPr>
              <w:t xml:space="preserve"> Relationships among speech, hearing, language, and communication and the implications for DHH learners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1.</w:t>
            </w:r>
            <w:r w:rsidR="006E57C0" w:rsidRPr="007221BF">
              <w:t xml:space="preserve"> Compare and contrast how speech, hearing, language, and communication are interrelated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lastRenderedPageBreak/>
              <w:t>2.</w:t>
            </w:r>
            <w:r w:rsidR="006E57C0" w:rsidRPr="007221BF">
              <w:t xml:space="preserve"> Describe how the development of speech, hearing, language, and communication may affect DHH learners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F.</w:t>
            </w:r>
            <w:r w:rsidR="006E57C0" w:rsidRPr="000263C3">
              <w:rPr>
                <w:b/>
              </w:rPr>
              <w:t xml:space="preserve"> Hearing loss etiologies and resulting difficulties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1.</w:t>
            </w:r>
            <w:r w:rsidR="006E57C0" w:rsidRPr="007221BF">
              <w:t xml:space="preserve"> Identify typical etiologies of hearing loss (e.g., heredity, CMV, otitis media, and auditory neuropathy)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2.</w:t>
            </w:r>
            <w:r w:rsidR="006E57C0" w:rsidRPr="007221BF">
              <w:t xml:space="preserve"> Recognize which etiologies may have a secondary outcome on sensory, motor, and language learning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G.</w:t>
            </w:r>
            <w:r w:rsidR="006E57C0" w:rsidRPr="000263C3">
              <w:rPr>
                <w:b/>
              </w:rPr>
              <w:t xml:space="preserve"> Effects of etiology, age, and degree of loss on development of DHH students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1.</w:t>
            </w:r>
            <w:r w:rsidR="006E57C0" w:rsidRPr="007221BF">
              <w:t xml:space="preserve"> Describe the potential influence a learner’s </w:t>
            </w:r>
            <w:proofErr w:type="spellStart"/>
            <w:r w:rsidR="006E57C0" w:rsidRPr="007221BF">
              <w:t>audiological</w:t>
            </w:r>
            <w:proofErr w:type="spellEnd"/>
            <w:r w:rsidR="006E57C0" w:rsidRPr="007221BF">
              <w:t xml:space="preserve"> history has on his or her social, cognitive, behavioral, and language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2.</w:t>
            </w:r>
            <w:r w:rsidR="006E57C0" w:rsidRPr="007221BF">
              <w:t xml:space="preserve"> Recognize that DHH learners may have first and second languages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3.</w:t>
            </w:r>
            <w:r w:rsidR="006E57C0" w:rsidRPr="007221BF">
              <w:t xml:space="preserve"> Recognize that some deaf students may have no formal languages or formal modes of communication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H.</w:t>
            </w:r>
            <w:r w:rsidR="006E57C0" w:rsidRPr="000263C3">
              <w:rPr>
                <w:b/>
              </w:rPr>
              <w:t xml:space="preserve"> Family dynamics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t>1.</w:t>
            </w:r>
            <w:r w:rsidR="006E57C0" w:rsidRPr="007221BF">
              <w:t xml:space="preserve"> Recognize ways a family might be affected by having a child who is deaf or hard of hearing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221BF" w:rsidRDefault="007378A1" w:rsidP="000263C3">
            <w:pPr>
              <w:spacing w:after="0"/>
            </w:pPr>
            <w:r w:rsidRPr="007221BF">
              <w:lastRenderedPageBreak/>
              <w:t>2.</w:t>
            </w:r>
            <w:r w:rsidR="006E57C0" w:rsidRPr="007221BF">
              <w:t xml:space="preserve"> Recognize that the presence or absence of a shared language or modality affects a learner’s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I.</w:t>
            </w:r>
            <w:r w:rsidR="006E57C0" w:rsidRPr="000263C3">
              <w:rPr>
                <w:b/>
              </w:rPr>
              <w:t xml:space="preserve"> Impact of early intervention on communication and language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1.</w:t>
            </w:r>
            <w:r w:rsidR="006E57C0" w:rsidRPr="0076790D">
              <w:t xml:space="preserve"> Describe how early communication can improve language development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2.</w:t>
            </w:r>
            <w:r w:rsidR="006E57C0" w:rsidRPr="0076790D">
              <w:t xml:space="preserve"> Recognize the influence on educational placement options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J.</w:t>
            </w:r>
            <w:r w:rsidR="006E57C0" w:rsidRPr="000263C3">
              <w:rPr>
                <w:b/>
              </w:rPr>
              <w:t xml:space="preserve"> Cochlear implantation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1.</w:t>
            </w:r>
            <w:r w:rsidR="006E57C0" w:rsidRPr="0076790D">
              <w:t xml:space="preserve"> Explain the dynamics of cochlear implantation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2.</w:t>
            </w:r>
            <w:r w:rsidR="006E57C0" w:rsidRPr="0076790D">
              <w:t xml:space="preserve"> Identify candidacy criteria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3.</w:t>
            </w:r>
            <w:r w:rsidR="006E57C0" w:rsidRPr="0076790D">
              <w:t xml:space="preserve"> Explain the dynamics of implant therapy (e.g., speech therapy, auditory training, mapping, care of implants, and programming)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0263C3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4.</w:t>
            </w:r>
            <w:r w:rsidR="006E57C0" w:rsidRPr="0076790D">
              <w:t xml:space="preserve"> Identify post-implantation accommodations and modifications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K.</w:t>
            </w:r>
            <w:r w:rsidR="006E57C0" w:rsidRPr="000263C3">
              <w:rPr>
                <w:b/>
              </w:rPr>
              <w:t xml:space="preserve"> Hearing-aid technology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1.</w:t>
            </w:r>
            <w:r w:rsidR="006E57C0" w:rsidRPr="0076790D">
              <w:t xml:space="preserve"> Understand how to troubleshoot hearing devices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2.</w:t>
            </w:r>
            <w:r w:rsidR="006E57C0" w:rsidRPr="0076790D">
              <w:t xml:space="preserve"> Identify the components and explain the functions of each of the components in a hearing device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lastRenderedPageBreak/>
              <w:t>3.</w:t>
            </w:r>
            <w:r w:rsidR="006E57C0" w:rsidRPr="0076790D">
              <w:t xml:space="preserve"> Recognize the various types and benefits of using amplification systems in the classroom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  <w:sz w:val="24"/>
                <w:szCs w:val="24"/>
              </w:rPr>
            </w:pPr>
            <w:r w:rsidRPr="000263C3">
              <w:rPr>
                <w:b/>
                <w:color w:val="2E74B5" w:themeColor="accent1" w:themeShade="BF"/>
                <w:sz w:val="24"/>
                <w:szCs w:val="24"/>
              </w:rPr>
              <w:t>II.</w:t>
            </w:r>
            <w:r w:rsidR="006E57C0" w:rsidRPr="000263C3">
              <w:rPr>
                <w:b/>
                <w:color w:val="2E74B5" w:themeColor="accent1" w:themeShade="BF"/>
                <w:sz w:val="24"/>
                <w:szCs w:val="24"/>
              </w:rPr>
              <w:t xml:space="preserve"> Assessment, Diagnosis, Evaluation, and Program Planning</w:t>
            </w:r>
            <w:r w:rsidR="000263C3">
              <w:rPr>
                <w:b/>
                <w:color w:val="2E74B5" w:themeColor="accent1" w:themeShade="BF"/>
                <w:sz w:val="24"/>
                <w:szCs w:val="24"/>
              </w:rPr>
              <w:t xml:space="preserve"> (23%)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A.</w:t>
            </w:r>
            <w:r w:rsidR="006E57C0" w:rsidRPr="000263C3">
              <w:rPr>
                <w:b/>
              </w:rPr>
              <w:t xml:space="preserve"> Referral process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1.</w:t>
            </w:r>
            <w:r w:rsidR="006E57C0" w:rsidRPr="0076790D">
              <w:t xml:space="preserve"> Identify the general sequence of steps in the referral-to-placement process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2.</w:t>
            </w:r>
            <w:r w:rsidR="006E57C0" w:rsidRPr="0076790D">
              <w:t xml:space="preserve"> Identify standard score, raw score, grade equivalent, and norms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3.</w:t>
            </w:r>
            <w:r w:rsidR="006E57C0" w:rsidRPr="0076790D">
              <w:t xml:space="preserve"> Describe the components of a diagnostic evaluation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0263C3" w:rsidRDefault="007378A1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B.</w:t>
            </w:r>
            <w:r w:rsidR="006E57C0" w:rsidRPr="000263C3">
              <w:rPr>
                <w:b/>
              </w:rPr>
              <w:t xml:space="preserve"> </w:t>
            </w:r>
            <w:proofErr w:type="spellStart"/>
            <w:r w:rsidR="006E57C0" w:rsidRPr="000263C3">
              <w:rPr>
                <w:b/>
              </w:rPr>
              <w:t>Audiological</w:t>
            </w:r>
            <w:proofErr w:type="spellEnd"/>
            <w:r w:rsidR="006E57C0" w:rsidRPr="000263C3">
              <w:rPr>
                <w:b/>
              </w:rPr>
              <w:t xml:space="preserve"> assessments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1.</w:t>
            </w:r>
            <w:r w:rsidR="006E57C0" w:rsidRPr="0076790D">
              <w:t xml:space="preserve"> Interpret a pure tone audiogram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2.</w:t>
            </w:r>
            <w:r w:rsidR="006E57C0" w:rsidRPr="0076790D">
              <w:t xml:space="preserve"> Describe the process of administering a hearing test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3.</w:t>
            </w:r>
            <w:r w:rsidR="006E57C0" w:rsidRPr="0076790D">
              <w:t xml:space="preserve"> Identify the ranges of hearing loss (e.g., mild, moderate, severe, and profound)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4.</w:t>
            </w:r>
            <w:r w:rsidR="006E57C0" w:rsidRPr="0076790D">
              <w:t xml:space="preserve"> Identify the implications that </w:t>
            </w:r>
            <w:proofErr w:type="spellStart"/>
            <w:r w:rsidR="006E57C0" w:rsidRPr="0076790D">
              <w:t>audiological</w:t>
            </w:r>
            <w:proofErr w:type="spellEnd"/>
            <w:r w:rsidR="006E57C0" w:rsidRPr="0076790D">
              <w:t xml:space="preserve"> assessment results may have on spoken language development and auditory perception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7378A1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378A1" w:rsidRPr="0076790D" w:rsidRDefault="007378A1" w:rsidP="000263C3">
            <w:pPr>
              <w:spacing w:after="0"/>
            </w:pPr>
            <w:r w:rsidRPr="0076790D">
              <w:t>5.</w:t>
            </w:r>
            <w:r w:rsidR="006E57C0" w:rsidRPr="0076790D">
              <w:t xml:space="preserve"> Describe the role of residual hearing in developing spoken language and sound awareness</w:t>
            </w: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19" w:type="dxa"/>
          </w:tcPr>
          <w:p w:rsidR="007378A1" w:rsidRDefault="007378A1" w:rsidP="000263C3">
            <w:pPr>
              <w:spacing w:after="0"/>
            </w:pPr>
          </w:p>
        </w:tc>
        <w:tc>
          <w:tcPr>
            <w:tcW w:w="622" w:type="dxa"/>
          </w:tcPr>
          <w:p w:rsidR="007378A1" w:rsidRDefault="007378A1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6.</w:t>
            </w:r>
            <w:r w:rsidR="006E57C0" w:rsidRPr="00AA380F">
              <w:t xml:space="preserve"> Recognize the terms used in </w:t>
            </w:r>
            <w:proofErr w:type="spellStart"/>
            <w:r w:rsidR="006E57C0" w:rsidRPr="00AA380F">
              <w:t>audiological</w:t>
            </w:r>
            <w:proofErr w:type="spellEnd"/>
            <w:r w:rsidR="006E57C0" w:rsidRPr="00AA380F">
              <w:t xml:space="preserve"> assessments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0263C3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lastRenderedPageBreak/>
              <w:t>C.</w:t>
            </w:r>
            <w:r w:rsidR="006E57C0" w:rsidRPr="000263C3">
              <w:rPr>
                <w:b/>
              </w:rPr>
              <w:t xml:space="preserve"> Collaboration with stakeholders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0263C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1.</w:t>
            </w:r>
            <w:r w:rsidR="006E57C0" w:rsidRPr="00AA380F">
              <w:t xml:space="preserve"> Explain test results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2.</w:t>
            </w:r>
            <w:r w:rsidR="006E57C0" w:rsidRPr="00AA380F">
              <w:t xml:space="preserve"> Use communication techniques that reflect stage of acceptance (e.g., active listening, reflection and summary, rephrasing, and open-ended questioning)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3.</w:t>
            </w:r>
            <w:r w:rsidR="006E57C0" w:rsidRPr="00AA380F">
              <w:t xml:space="preserve"> Explain or describe recommendations based on test results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4.</w:t>
            </w:r>
            <w:r w:rsidR="006E57C0" w:rsidRPr="00AA380F">
              <w:t xml:space="preserve"> Recognize the need to act as facilitator and interpreter for different audiences (e.g., parents, caregivers, and related service providers)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D.</w:t>
            </w:r>
            <w:r w:rsidR="006E57C0" w:rsidRPr="000263C3">
              <w:rPr>
                <w:b/>
              </w:rPr>
              <w:t xml:space="preserve"> Gathering data for recommendations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1.</w:t>
            </w:r>
            <w:r w:rsidR="006E57C0" w:rsidRPr="00AA380F">
              <w:t xml:space="preserve"> Recognize the need for multiple sources of information to determine program-eligibility decisions (e.g., progress notes, portfolios, language samples, and checklists)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2.</w:t>
            </w:r>
            <w:r w:rsidR="006E57C0" w:rsidRPr="00AA380F">
              <w:t xml:space="preserve"> Determine appropriate instructional levels and long- and short-term goals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3.</w:t>
            </w:r>
            <w:r w:rsidR="006E57C0" w:rsidRPr="00AA380F">
              <w:t xml:space="preserve"> Identify IEP and placement recommendations when given formal and informal assessment data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E.</w:t>
            </w:r>
            <w:r w:rsidR="006E57C0" w:rsidRPr="000263C3">
              <w:rPr>
                <w:b/>
              </w:rPr>
              <w:t xml:space="preserve"> Stakeholder roles in the IEP process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1.</w:t>
            </w:r>
            <w:r w:rsidR="006E57C0" w:rsidRPr="00AA380F">
              <w:t xml:space="preserve"> Identify different ways to collaborate and communicate with other professionals and parents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lastRenderedPageBreak/>
              <w:t>2.</w:t>
            </w:r>
            <w:r w:rsidR="006E57C0" w:rsidRPr="00AA380F">
              <w:t xml:space="preserve"> Identify required members of IEP teams (e.g., parents, student, and teacher of the DHH)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3.</w:t>
            </w:r>
            <w:r w:rsidR="006E57C0" w:rsidRPr="00AA380F">
              <w:t xml:space="preserve"> Identify roles of IEP team members (e.g., speech-language pathologist and audiologist)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F.</w:t>
            </w:r>
            <w:r w:rsidR="006E57C0" w:rsidRPr="000263C3">
              <w:rPr>
                <w:b/>
              </w:rPr>
              <w:t xml:space="preserve"> Development and maintenance of assessment record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1.</w:t>
            </w:r>
            <w:r w:rsidR="006E57C0" w:rsidRPr="00AA380F">
              <w:t xml:space="preserve"> Create an organized system for compiling assessment results (e.g., student portfolios, work samples, and informal observation notes)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2.</w:t>
            </w:r>
            <w:r w:rsidR="006E57C0" w:rsidRPr="00AA380F">
              <w:t xml:space="preserve"> Recognize confidentiality issues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G.</w:t>
            </w:r>
            <w:r w:rsidR="006E57C0" w:rsidRPr="000263C3">
              <w:rPr>
                <w:b/>
              </w:rPr>
              <w:t xml:space="preserve"> Influence of diversity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1.</w:t>
            </w:r>
            <w:r w:rsidR="006E57C0" w:rsidRPr="00AA380F">
              <w:t xml:space="preserve"> Recognize the influence of diversity on assessment, eligibility, and program placement of learners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2.</w:t>
            </w:r>
            <w:r w:rsidR="006E57C0" w:rsidRPr="00AA380F">
              <w:t xml:space="preserve"> Recognize that assessments must be administered in a student’s first or preferred language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A380F" w:rsidRDefault="00433125" w:rsidP="000263C3">
            <w:pPr>
              <w:spacing w:after="0"/>
            </w:pPr>
            <w:r w:rsidRPr="00AA380F">
              <w:t>3.</w:t>
            </w:r>
            <w:r w:rsidR="006E57C0" w:rsidRPr="00AA380F">
              <w:t xml:space="preserve"> Describe accommodations that may be used in the assessment of deaf learners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4.</w:t>
            </w:r>
            <w:r w:rsidR="006E57C0" w:rsidRPr="00B17CA8">
              <w:t xml:space="preserve"> Recognize that language skills may affect performance in content-area assessments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5.</w:t>
            </w:r>
            <w:r w:rsidR="006E57C0" w:rsidRPr="00B17CA8">
              <w:t xml:space="preserve"> Recognize that few standardized tests are normed on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H.</w:t>
            </w:r>
            <w:r w:rsidR="006E57C0" w:rsidRPr="000263C3">
              <w:rPr>
                <w:b/>
              </w:rPr>
              <w:t xml:space="preserve"> Legal and ethical issues related to assessment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lastRenderedPageBreak/>
              <w:t>1.</w:t>
            </w:r>
            <w:r w:rsidR="006E57C0" w:rsidRPr="00B17CA8">
              <w:t xml:space="preserve"> Understand confidentiality issues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2.</w:t>
            </w:r>
            <w:r w:rsidR="006E57C0" w:rsidRPr="00B17CA8">
              <w:t xml:space="preserve"> Determine appropriate accommodations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3.</w:t>
            </w:r>
            <w:r w:rsidR="006E57C0" w:rsidRPr="00B17CA8">
              <w:t xml:space="preserve"> Understand when normed tests may not be appropriate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4.</w:t>
            </w:r>
            <w:r w:rsidR="006E57C0" w:rsidRPr="00B17CA8">
              <w:t xml:space="preserve"> Identify appropriate ways to evaluate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I.</w:t>
            </w:r>
            <w:r w:rsidR="006E57C0" w:rsidRPr="000263C3">
              <w:rPr>
                <w:b/>
              </w:rPr>
              <w:t xml:space="preserve"> Communication with other professionals and parents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1.</w:t>
            </w:r>
            <w:r w:rsidR="006E57C0" w:rsidRPr="00B17CA8">
              <w:t xml:space="preserve"> Identify different ways to collaborate and communicate with other professionals and parents (e.g., team meetings, progress reports, conferences, IEP updates, technology, certified mail, and email)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2.</w:t>
            </w:r>
            <w:r w:rsidR="006E57C0" w:rsidRPr="00B17CA8">
              <w:t xml:space="preserve"> Recognize ways to communicate assessment results to learners, parents, colleagues, and administrators (e.g., conferences, IEP meetings, report cards, progress reports, honor roll, and recognition awards)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J.</w:t>
            </w:r>
            <w:r w:rsidR="006E57C0" w:rsidRPr="000263C3">
              <w:rPr>
                <w:b/>
              </w:rPr>
              <w:t xml:space="preserve"> Performance data and informal input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1.</w:t>
            </w:r>
            <w:r w:rsidR="006E57C0" w:rsidRPr="00B17CA8">
              <w:t xml:space="preserve"> Develop strategies for assessing and evaluating results of instruction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2.</w:t>
            </w:r>
            <w:r w:rsidR="006E57C0" w:rsidRPr="00B17CA8">
              <w:t xml:space="preserve"> Describe methods of utilizing ongoing assessment of learner progress (e.g., portfolios, journals, and work samples)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lastRenderedPageBreak/>
              <w:t>3.</w:t>
            </w:r>
            <w:r w:rsidR="006E57C0" w:rsidRPr="00B17CA8">
              <w:t xml:space="preserve"> Modify the learning environment and evaluate the results of instruction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4.</w:t>
            </w:r>
            <w:r w:rsidR="006E57C0" w:rsidRPr="00B17CA8">
              <w:t xml:space="preserve"> Recognize the need to frequently collect data to assess the effectiveness of assessments and to implement changes as necessary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K.</w:t>
            </w:r>
            <w:r w:rsidR="006E57C0" w:rsidRPr="000263C3">
              <w:rPr>
                <w:b/>
              </w:rPr>
              <w:t xml:space="preserve"> Language samples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1.</w:t>
            </w:r>
            <w:r w:rsidR="006E57C0" w:rsidRPr="00B17CA8">
              <w:t xml:space="preserve"> Define and calculate mean length of utterance (MLU) and mean length of sentence (MLS) for a collected-language sample of between 50–100 utterances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2.</w:t>
            </w:r>
            <w:r w:rsidR="006E57C0" w:rsidRPr="00B17CA8">
              <w:t xml:space="preserve"> Implement methods to collect an expressive-language sample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B17CA8" w:rsidRDefault="00433125" w:rsidP="000263C3">
            <w:pPr>
              <w:spacing w:after="0"/>
            </w:pPr>
            <w:r w:rsidRPr="00B17CA8">
              <w:t>3.</w:t>
            </w:r>
            <w:r w:rsidR="006E57C0" w:rsidRPr="00B17CA8">
              <w:t xml:space="preserve"> Communicate assessment results to learners, parents, colleagues, and administrators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4.</w:t>
            </w:r>
            <w:r w:rsidR="006E57C0" w:rsidRPr="0095313F">
              <w:t xml:space="preserve"> Recognize how to collect and analyze a language sample (e.g., videos, conversations, audios — written and dictated) to determine a student’s present level of performance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L.</w:t>
            </w:r>
            <w:r w:rsidR="006E57C0" w:rsidRPr="000263C3">
              <w:rPr>
                <w:b/>
              </w:rPr>
              <w:t xml:space="preserve"> Assessment instruments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1.</w:t>
            </w:r>
            <w:r w:rsidR="006E57C0" w:rsidRPr="0095313F">
              <w:t xml:space="preserve"> Identify tests that have been normed for use with deaf students (e.g., the American Sign Language Proficiency Assessment [ASL-PA], Test of Early Reading Ability [TERA-3], Comprehensive Test of Nonverbal Intelligence [CTONI-2], Carolina Picture Vocabulary Test [CPVT], and Meadow-</w:t>
            </w:r>
            <w:r w:rsidR="006E57C0" w:rsidRPr="0095313F">
              <w:lastRenderedPageBreak/>
              <w:t>Kendall Social-Emotional Assessment Inventories for Deaf and Hearing-Impaired) and their importance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2.</w:t>
            </w:r>
            <w:r w:rsidR="006E57C0" w:rsidRPr="0095313F">
              <w:t xml:space="preserve"> Identify the purposes, strengths, and limitations of a variety of assessments administered to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3.</w:t>
            </w:r>
            <w:r w:rsidR="006E57C0" w:rsidRPr="0095313F">
              <w:t xml:space="preserve"> If given a profile of a particular student, select and justify appropriate instruments for assessment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4.</w:t>
            </w:r>
            <w:r w:rsidR="006E57C0" w:rsidRPr="0095313F">
              <w:t xml:space="preserve"> Identify instruments used to assess DHH students (e.g., Woodcock-Johnson® III, Wechsler Intelligence Scale for Children [WISC], </w:t>
            </w:r>
            <w:proofErr w:type="spellStart"/>
            <w:r w:rsidR="006E57C0" w:rsidRPr="0095313F">
              <w:t>Bayley</w:t>
            </w:r>
            <w:proofErr w:type="spellEnd"/>
            <w:r w:rsidR="006E57C0" w:rsidRPr="0095313F">
              <w:t xml:space="preserve"> Scales of Infant and Toddler Development®, and Stanford Achievement Test, 9th Edition[Stanford 9])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5.</w:t>
            </w:r>
            <w:r w:rsidR="006E57C0" w:rsidRPr="0095313F">
              <w:t xml:space="preserve"> Recognize the importance of gathering and reviewing background information on DHH learners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  <w:sz w:val="24"/>
                <w:szCs w:val="24"/>
              </w:rPr>
            </w:pPr>
            <w:r w:rsidRPr="000263C3">
              <w:rPr>
                <w:b/>
                <w:color w:val="2E74B5" w:themeColor="accent1" w:themeShade="BF"/>
                <w:sz w:val="24"/>
                <w:szCs w:val="24"/>
              </w:rPr>
              <w:t>III.</w:t>
            </w:r>
            <w:r w:rsidR="006E57C0" w:rsidRPr="000263C3">
              <w:rPr>
                <w:b/>
                <w:color w:val="2E74B5" w:themeColor="accent1" w:themeShade="BF"/>
                <w:sz w:val="24"/>
                <w:szCs w:val="24"/>
              </w:rPr>
              <w:t xml:space="preserve"> Instructional Content and General Pedagogy</w:t>
            </w:r>
            <w:r w:rsidR="008F4B58">
              <w:rPr>
                <w:b/>
                <w:color w:val="2E74B5" w:themeColor="accent1" w:themeShade="BF"/>
                <w:sz w:val="24"/>
                <w:szCs w:val="24"/>
              </w:rPr>
              <w:t xml:space="preserve"> (23%)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A.</w:t>
            </w:r>
            <w:r w:rsidR="006E57C0" w:rsidRPr="000263C3">
              <w:rPr>
                <w:b/>
              </w:rPr>
              <w:t xml:space="preserve"> Curriculum materials and instructional practices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1.</w:t>
            </w:r>
            <w:r w:rsidR="006E57C0" w:rsidRPr="0095313F">
              <w:t xml:space="preserve"> Assist DHH learners with meeting state standards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2.</w:t>
            </w:r>
            <w:r w:rsidR="006E57C0" w:rsidRPr="0095313F">
              <w:t xml:space="preserve"> Identify opportunities for generalization and application of targeted skills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lastRenderedPageBreak/>
              <w:t>3.</w:t>
            </w:r>
            <w:r w:rsidR="006E57C0" w:rsidRPr="0095313F">
              <w:t xml:space="preserve"> Identify how background information informs instructional planning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B.</w:t>
            </w:r>
            <w:r w:rsidR="006E57C0" w:rsidRPr="000263C3">
              <w:rPr>
                <w:b/>
              </w:rPr>
              <w:t xml:space="preserve"> Language development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1.</w:t>
            </w:r>
            <w:r w:rsidR="006E57C0" w:rsidRPr="0095313F">
              <w:t xml:space="preserve"> Identify ways to help students develop language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2.</w:t>
            </w:r>
            <w:r w:rsidR="006E57C0" w:rsidRPr="0095313F">
              <w:t xml:space="preserve"> Identify ways to help learners become independent communicators (e.g., role-play, through interpreters, and task analysis)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95313F" w:rsidRDefault="00433125" w:rsidP="000263C3">
            <w:pPr>
              <w:spacing w:after="0"/>
            </w:pPr>
            <w:r w:rsidRPr="0095313F">
              <w:t>3.</w:t>
            </w:r>
            <w:r w:rsidR="006E57C0" w:rsidRPr="0095313F">
              <w:t xml:space="preserve"> Identify ways to help learners use technology (e.g., hearing devices, augmentative systems, and video-relay services)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C.</w:t>
            </w:r>
            <w:r w:rsidR="006E57C0" w:rsidRPr="000263C3">
              <w:rPr>
                <w:b/>
              </w:rPr>
              <w:t xml:space="preserve"> Literacy and communication skills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1.</w:t>
            </w:r>
            <w:r w:rsidR="006E57C0" w:rsidRPr="00A06525">
              <w:t xml:space="preserve"> Assist students with the development of their communicative competency in academic and nonacademic situations (e.g., asking questions, making complete statements, formulating accurate descriptions, and developing communication-repair strategies)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2.</w:t>
            </w:r>
            <w:r w:rsidR="006E57C0" w:rsidRPr="00A06525">
              <w:t xml:space="preserve"> Model appropriate modes of communication for a variety of situations (e.g., writing for non-ASL users)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3.</w:t>
            </w:r>
            <w:r w:rsidR="006E57C0" w:rsidRPr="00A06525">
              <w:t xml:space="preserve"> Identify strategies to foster self-advocacy (e.g., counseling, peer tutoring, and role-playing)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D.</w:t>
            </w:r>
            <w:r w:rsidR="006E57C0" w:rsidRPr="000263C3">
              <w:rPr>
                <w:b/>
              </w:rPr>
              <w:t xml:space="preserve"> Instructional techniques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lastRenderedPageBreak/>
              <w:t>1.</w:t>
            </w:r>
            <w:r w:rsidR="006E57C0" w:rsidRPr="00A06525">
              <w:t xml:space="preserve"> Recognize the unique learning styles of DHH students and the implications for instruction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2.</w:t>
            </w:r>
            <w:r w:rsidR="006E57C0" w:rsidRPr="00A06525">
              <w:t xml:space="preserve"> Identify strategies to develop social skills and conflict resolution (e.g., role-play, social stories, literature, and media)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3.</w:t>
            </w:r>
            <w:r w:rsidR="006E57C0" w:rsidRPr="00A06525">
              <w:t xml:space="preserve"> Identify ways to teach mathematics, science, and social studies to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4.</w:t>
            </w:r>
            <w:r w:rsidR="006E57C0" w:rsidRPr="00A06525">
              <w:t xml:space="preserve"> Identify meaningful ways to include DHH students in the arts (e.g., music, dance, and art) and physical education curricula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5.</w:t>
            </w:r>
            <w:r w:rsidR="006E57C0" w:rsidRPr="00A06525">
              <w:t xml:space="preserve"> Identify ways to help DHH learners generalize targeted skills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E.</w:t>
            </w:r>
            <w:r w:rsidR="006E57C0" w:rsidRPr="000263C3">
              <w:rPr>
                <w:b/>
              </w:rPr>
              <w:t xml:space="preserve"> Lesson plans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1.</w:t>
            </w:r>
            <w:r w:rsidR="006E57C0" w:rsidRPr="00A06525">
              <w:t xml:space="preserve"> Use data and technology to plan appropriate instructional activities and to modify IEP goals and objectives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2.</w:t>
            </w:r>
            <w:r w:rsidR="006E57C0" w:rsidRPr="00A06525">
              <w:t xml:space="preserve"> Plan instruction that provides opportunities for real-life learning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3.</w:t>
            </w:r>
            <w:r w:rsidR="006E57C0" w:rsidRPr="00A06525">
              <w:t xml:space="preserve"> Integrate social skills development into academic curricula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4.</w:t>
            </w:r>
            <w:r w:rsidR="006E57C0" w:rsidRPr="00A06525">
              <w:t xml:space="preserve"> Identify how to create a learning environment that encourages positive social skills (e.g., role-play, character education, and social stories)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5.</w:t>
            </w:r>
            <w:r w:rsidR="006E57C0" w:rsidRPr="00A06525">
              <w:t xml:space="preserve"> Identify how background information informs instructional planning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lastRenderedPageBreak/>
              <w:t>F.</w:t>
            </w:r>
            <w:r w:rsidR="006E57C0" w:rsidRPr="000263C3">
              <w:rPr>
                <w:b/>
              </w:rPr>
              <w:t xml:space="preserve"> Communication during instruction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1.</w:t>
            </w:r>
            <w:r w:rsidR="006E57C0" w:rsidRPr="00A06525">
              <w:t xml:space="preserve"> Identify ways to prepare learners on the appropriate and effective use of interpreters, </w:t>
            </w:r>
            <w:proofErr w:type="spellStart"/>
            <w:r w:rsidR="006E57C0" w:rsidRPr="00A06525">
              <w:t>notetakers</w:t>
            </w:r>
            <w:proofErr w:type="spellEnd"/>
            <w:r w:rsidR="006E57C0" w:rsidRPr="00A06525">
              <w:t>, and peer tutors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2.</w:t>
            </w:r>
            <w:r w:rsidR="006E57C0" w:rsidRPr="00A06525">
              <w:t xml:space="preserve"> Recognize the importance of being a role model for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A06525" w:rsidRDefault="00433125" w:rsidP="000263C3">
            <w:pPr>
              <w:spacing w:after="0"/>
            </w:pPr>
            <w:r w:rsidRPr="00A06525">
              <w:t>3.</w:t>
            </w:r>
            <w:r w:rsidR="006E57C0" w:rsidRPr="00A06525">
              <w:t xml:space="preserve"> Identify ways to help DHH students know and express their rights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4.</w:t>
            </w:r>
            <w:r w:rsidR="006E57C0" w:rsidRPr="001D487B">
              <w:t xml:space="preserve"> Identify ways to cultivate a multicultural perspective and diversity appreciation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5.</w:t>
            </w:r>
            <w:r w:rsidR="006E57C0" w:rsidRPr="001D487B">
              <w:t xml:space="preserve"> Recognize strategies for helping learners establish ongoing interactions with peers, role models, and members of the Deaf community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G.</w:t>
            </w:r>
            <w:r w:rsidR="006E57C0" w:rsidRPr="000263C3">
              <w:rPr>
                <w:b/>
              </w:rPr>
              <w:t xml:space="preserve"> Transitions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1.</w:t>
            </w:r>
            <w:r w:rsidR="006E57C0" w:rsidRPr="001D487B">
              <w:t xml:space="preserve"> Plan activities to facilitate successful student movement from one activity to another within the current placement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2.</w:t>
            </w:r>
            <w:r w:rsidR="006E57C0" w:rsidRPr="001D487B">
              <w:t xml:space="preserve"> Plan activities to facilitate successful student movement from one setting to another in anticipation of future placements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3.</w:t>
            </w:r>
            <w:r w:rsidR="006E57C0" w:rsidRPr="001D487B">
              <w:t xml:space="preserve"> Prepare plans that include timelines for anticipated outcomes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4.</w:t>
            </w:r>
            <w:r w:rsidR="006E57C0" w:rsidRPr="001D487B">
              <w:t xml:space="preserve"> Communicate details of a transition timeline to stakeholders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lastRenderedPageBreak/>
              <w:t>5.</w:t>
            </w:r>
            <w:r w:rsidR="006E57C0" w:rsidRPr="001D487B">
              <w:t xml:space="preserve"> Identify the community personnel who need to be involved in transitions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6.</w:t>
            </w:r>
            <w:r w:rsidR="006E57C0" w:rsidRPr="001D487B">
              <w:t xml:space="preserve"> Work with teachers who need to be involved in transitions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  <w:sz w:val="24"/>
                <w:szCs w:val="24"/>
              </w:rPr>
            </w:pPr>
            <w:r w:rsidRPr="000263C3">
              <w:rPr>
                <w:b/>
                <w:color w:val="2E74B5" w:themeColor="accent1" w:themeShade="BF"/>
                <w:sz w:val="24"/>
                <w:szCs w:val="24"/>
              </w:rPr>
              <w:t>IV.</w:t>
            </w:r>
            <w:r w:rsidR="006E57C0" w:rsidRPr="000263C3">
              <w:rPr>
                <w:b/>
                <w:color w:val="2E74B5" w:themeColor="accent1" w:themeShade="BF"/>
                <w:sz w:val="24"/>
                <w:szCs w:val="24"/>
              </w:rPr>
              <w:t xml:space="preserve"> Planning and Managing the Teaching and Learning Environment</w:t>
            </w:r>
            <w:r w:rsidR="008F4B58">
              <w:rPr>
                <w:b/>
                <w:color w:val="2E74B5" w:themeColor="accent1" w:themeShade="BF"/>
                <w:sz w:val="24"/>
                <w:szCs w:val="24"/>
              </w:rPr>
              <w:t xml:space="preserve"> (18%)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A.</w:t>
            </w:r>
            <w:r w:rsidR="006E57C0" w:rsidRPr="000263C3">
              <w:rPr>
                <w:b/>
              </w:rPr>
              <w:t xml:space="preserve"> Best practices in classroom management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1.</w:t>
            </w:r>
            <w:r w:rsidR="006E57C0" w:rsidRPr="001D487B">
              <w:t xml:space="preserve"> Communicate and maintain high behavioral expectations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2.</w:t>
            </w:r>
            <w:r w:rsidR="006E57C0" w:rsidRPr="001D487B">
              <w:t xml:space="preserve"> Monitor classroom activities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3.</w:t>
            </w:r>
            <w:r w:rsidR="006E57C0" w:rsidRPr="001D487B">
              <w:t xml:space="preserve"> Give students feedback and reinforcement regarding behavior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4.</w:t>
            </w:r>
            <w:r w:rsidR="006E57C0" w:rsidRPr="001D487B">
              <w:t xml:space="preserve"> Develop and implement positive classroom rules and individual and group-management programs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B.</w:t>
            </w:r>
            <w:r w:rsidR="006E57C0" w:rsidRPr="000263C3">
              <w:rPr>
                <w:b/>
              </w:rPr>
              <w:t xml:space="preserve"> Classroom and in-school transitions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1.</w:t>
            </w:r>
            <w:r w:rsidR="006E57C0" w:rsidRPr="001D487B">
              <w:t xml:space="preserve"> Communicate and monitor transition plans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2.</w:t>
            </w:r>
            <w:r w:rsidR="006E57C0" w:rsidRPr="001D487B">
              <w:t xml:space="preserve"> Identify problems associated with transitions in the school environment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3.</w:t>
            </w:r>
            <w:r w:rsidR="006E57C0" w:rsidRPr="001D487B">
              <w:t xml:space="preserve"> Implement transition activities to facilitate successful student movement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C.</w:t>
            </w:r>
            <w:r w:rsidR="006E57C0" w:rsidRPr="000263C3">
              <w:rPr>
                <w:b/>
              </w:rPr>
              <w:t xml:space="preserve"> Assistive listening and communication devices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t>1.</w:t>
            </w:r>
            <w:r w:rsidR="006E57C0" w:rsidRPr="001D487B">
              <w:t xml:space="preserve"> Select, manage, and maintain assistive listening and communication devices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1D487B" w:rsidRDefault="00433125" w:rsidP="000263C3">
            <w:pPr>
              <w:spacing w:after="0"/>
            </w:pPr>
            <w:r w:rsidRPr="001D487B">
              <w:lastRenderedPageBreak/>
              <w:t>2.</w:t>
            </w:r>
            <w:r w:rsidR="006E57C0" w:rsidRPr="001D487B">
              <w:t xml:space="preserve"> Provide opportunities for students to use communication devices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3.</w:t>
            </w:r>
            <w:r w:rsidR="006E57C0" w:rsidRPr="00C772CB">
              <w:t xml:space="preserve"> Check and utilize personal and classroom amplification systems, including hearing aids, FM, cochlear implants, and sound-field systems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4.</w:t>
            </w:r>
            <w:r w:rsidR="006E57C0" w:rsidRPr="00C772CB">
              <w:t xml:space="preserve"> Design an environment that maximizes opportunities for visual and auditory learning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D.</w:t>
            </w:r>
            <w:r w:rsidR="006E57C0" w:rsidRPr="000263C3">
              <w:rPr>
                <w:b/>
              </w:rPr>
              <w:t xml:space="preserve"> Establishing and maintaining a safe classroom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1.</w:t>
            </w:r>
            <w:r w:rsidR="006E57C0" w:rsidRPr="00C772CB">
              <w:t xml:space="preserve"> Identify how to create a learning environment to encourage positive social skills (e.g., role-play, character education, and social stories)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2.</w:t>
            </w:r>
            <w:r w:rsidR="006E57C0" w:rsidRPr="00C772CB">
              <w:t xml:space="preserve"> Design classroom modifications for diverse learners (e.g., preferential seating, signal-to-noise ratio, light source, and captioning)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3.</w:t>
            </w:r>
            <w:r w:rsidR="006E57C0" w:rsidRPr="00C772CB">
              <w:t xml:space="preserve"> Describe and identify appropriate classroom arrangements and modifications for deaf learners (e.g., acoustic treatment and clear line of view)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4.</w:t>
            </w:r>
            <w:r w:rsidR="006E57C0" w:rsidRPr="00C772CB">
              <w:t xml:space="preserve"> Maintain the care, welfare, and safety of students in a classroom environment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5.</w:t>
            </w:r>
            <w:r w:rsidR="006E57C0" w:rsidRPr="00C772CB">
              <w:t xml:space="preserve"> Differentiate among situations that require different forms of intervention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6.</w:t>
            </w:r>
            <w:r w:rsidR="006E57C0" w:rsidRPr="00C772CB">
              <w:t xml:space="preserve"> Assist in developing behavior-intervention plans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7.</w:t>
            </w:r>
            <w:r w:rsidR="006E57C0" w:rsidRPr="00C772CB">
              <w:t xml:space="preserve"> Develop and explain classroom rules including positive feedback and reward systems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E.</w:t>
            </w:r>
            <w:r w:rsidR="006E57C0" w:rsidRPr="000263C3">
              <w:rPr>
                <w:b/>
              </w:rPr>
              <w:t xml:space="preserve"> Contributions of others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lastRenderedPageBreak/>
              <w:t>1.</w:t>
            </w:r>
            <w:r w:rsidR="006E57C0" w:rsidRPr="00C772CB">
              <w:t xml:space="preserve"> Identify roles and responsibilities of members of the school community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2.</w:t>
            </w:r>
            <w:r w:rsidR="006E57C0" w:rsidRPr="00C772CB">
              <w:t xml:space="preserve"> Identify research materials and community organizations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3.</w:t>
            </w:r>
            <w:r w:rsidR="006E57C0" w:rsidRPr="00C772CB">
              <w:t xml:space="preserve"> Foster relationship with parents and agencies in the larger community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4.</w:t>
            </w:r>
            <w:r w:rsidR="006E57C0" w:rsidRPr="00C772CB">
              <w:t xml:space="preserve"> Select examples of ways that students can connect to the Deaf community (e.g., sports, clubs, and guest speakers)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F.</w:t>
            </w:r>
            <w:r w:rsidR="006E57C0" w:rsidRPr="000263C3">
              <w:rPr>
                <w:b/>
              </w:rPr>
              <w:t xml:space="preserve"> Cochlear implants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1.</w:t>
            </w:r>
            <w:r w:rsidR="006E57C0" w:rsidRPr="00C772CB">
              <w:t xml:space="preserve"> Describe the function of a cochlear implant, its benefits, and its complications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2.</w:t>
            </w:r>
            <w:r w:rsidR="006E57C0" w:rsidRPr="00C772CB">
              <w:t xml:space="preserve"> Define the basic components (e.g., microphone, speech processor, receiver, and electrode ray)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3.</w:t>
            </w:r>
            <w:r w:rsidR="006E57C0" w:rsidRPr="00C772CB">
              <w:t xml:space="preserve"> Explain the importance of follow-up mappings and ongoing training in listening skills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772CB" w:rsidRDefault="00433125" w:rsidP="000263C3">
            <w:pPr>
              <w:spacing w:after="0"/>
            </w:pPr>
            <w:r w:rsidRPr="00C772CB">
              <w:t>4.</w:t>
            </w:r>
            <w:r w:rsidR="006E57C0" w:rsidRPr="00C772CB">
              <w:t xml:space="preserve"> Identify the role of service providers and paraprofessionals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  <w:sz w:val="24"/>
                <w:szCs w:val="24"/>
              </w:rPr>
            </w:pPr>
            <w:r w:rsidRPr="000263C3">
              <w:rPr>
                <w:b/>
                <w:color w:val="2E74B5" w:themeColor="accent1" w:themeShade="BF"/>
                <w:sz w:val="24"/>
                <w:szCs w:val="24"/>
              </w:rPr>
              <w:t>V.</w:t>
            </w:r>
            <w:r w:rsidR="006E57C0" w:rsidRPr="000263C3">
              <w:rPr>
                <w:b/>
                <w:color w:val="2E74B5" w:themeColor="accent1" w:themeShade="BF"/>
                <w:sz w:val="24"/>
                <w:szCs w:val="24"/>
              </w:rPr>
              <w:t xml:space="preserve"> Foundations of Deaf Education and Professional Practice</w:t>
            </w:r>
            <w:r w:rsidR="008F4B58">
              <w:rPr>
                <w:b/>
                <w:color w:val="2E74B5" w:themeColor="accent1" w:themeShade="BF"/>
                <w:sz w:val="24"/>
                <w:szCs w:val="24"/>
              </w:rPr>
              <w:t xml:space="preserve"> (20%)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A.</w:t>
            </w:r>
            <w:r w:rsidR="006E57C0" w:rsidRPr="000263C3">
              <w:rPr>
                <w:b/>
              </w:rPr>
              <w:t xml:space="preserve"> Developments in deaf education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1.</w:t>
            </w:r>
            <w:r w:rsidR="006E57C0" w:rsidRPr="00C35F60">
              <w:t xml:space="preserve"> Interpret historical events—perspectives and developments—and their effects on the field of deaf education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lastRenderedPageBreak/>
              <w:t>2.</w:t>
            </w:r>
            <w:r w:rsidR="006E57C0" w:rsidRPr="00C35F60">
              <w:t xml:space="preserve"> Identify major events, figures, issues in deaf education (e.g., oral-manual controversy, development of ASL, Thomas Gallaudet, Alexander Graham Bell)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3.</w:t>
            </w:r>
            <w:r w:rsidR="006E57C0" w:rsidRPr="00C35F60">
              <w:t xml:space="preserve"> Interpret how research has affected the education of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4.</w:t>
            </w:r>
            <w:r w:rsidR="006E57C0" w:rsidRPr="00C35F60">
              <w:t xml:space="preserve"> Distinguish between Deaf culture and Deaf community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5.</w:t>
            </w:r>
            <w:r w:rsidR="006E57C0" w:rsidRPr="00C35F60">
              <w:t xml:space="preserve"> Identify characteristics of membership of the Deaf community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B.</w:t>
            </w:r>
            <w:r w:rsidR="006E57C0" w:rsidRPr="000263C3">
              <w:rPr>
                <w:b/>
              </w:rPr>
              <w:t xml:space="preserve"> Service delivery models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1.</w:t>
            </w:r>
            <w:r w:rsidR="006E57C0" w:rsidRPr="00C35F60">
              <w:t xml:space="preserve"> Identify learning environments in the education of DHH learners and their goals, benefits, and disadvantages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2.</w:t>
            </w:r>
            <w:r w:rsidR="006E57C0" w:rsidRPr="00C35F60">
              <w:t xml:space="preserve"> Compare and contrast learning environments that support the education of DHH learners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C.</w:t>
            </w:r>
            <w:r w:rsidR="006E57C0" w:rsidRPr="000263C3">
              <w:rPr>
                <w:b/>
              </w:rPr>
              <w:t xml:space="preserve"> IDEA legislation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1.</w:t>
            </w:r>
            <w:r w:rsidR="006E57C0" w:rsidRPr="00C35F60">
              <w:t xml:space="preserve"> Identify the components of IDEA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2.</w:t>
            </w:r>
            <w:r w:rsidR="006E57C0" w:rsidRPr="00C35F60">
              <w:t xml:space="preserve"> Recognize the components of a 504 plan and an IEP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3.</w:t>
            </w:r>
            <w:r w:rsidR="006E57C0" w:rsidRPr="00C35F60">
              <w:t xml:space="preserve"> Apply eligibility criteria to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4.</w:t>
            </w:r>
            <w:r w:rsidR="006E57C0" w:rsidRPr="00C35F60">
              <w:t xml:space="preserve"> Identify federal safeguards (e.g., due process)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5.</w:t>
            </w:r>
            <w:r w:rsidR="006E57C0" w:rsidRPr="00C35F60">
              <w:t xml:space="preserve"> Identify the rights of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0263C3" w:rsidRDefault="00433125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lastRenderedPageBreak/>
              <w:t>D.</w:t>
            </w:r>
            <w:r w:rsidR="006E57C0" w:rsidRPr="000263C3">
              <w:rPr>
                <w:b/>
              </w:rPr>
              <w:t xml:space="preserve"> Legal and ethical implications of laws, regulations, and court cases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1.</w:t>
            </w:r>
            <w:r w:rsidR="006E57C0" w:rsidRPr="00C35F60">
              <w:t xml:space="preserve"> Interpret First Amendment rights, equal access, and privacy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2.</w:t>
            </w:r>
            <w:r w:rsidR="006E57C0" w:rsidRPr="00C35F60">
              <w:t xml:space="preserve"> Interpret court cases (e.g., </w:t>
            </w:r>
            <w:proofErr w:type="spellStart"/>
            <w:r w:rsidR="006E57C0" w:rsidRPr="00C35F60">
              <w:t>Hendrick</w:t>
            </w:r>
            <w:proofErr w:type="spellEnd"/>
            <w:r w:rsidR="006E57C0" w:rsidRPr="00C35F60">
              <w:t xml:space="preserve"> Hudson District Board of Education v. Rowley)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3.</w:t>
            </w:r>
            <w:r w:rsidR="006E57C0" w:rsidRPr="00C35F60">
              <w:t xml:space="preserve"> Interpret federal and state requirements for the identification, referral, and placement of DHH students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4.</w:t>
            </w:r>
            <w:r w:rsidR="006E57C0" w:rsidRPr="00C35F60">
              <w:t xml:space="preserve"> Recognize the implications of least restrictive environment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5.</w:t>
            </w:r>
            <w:r w:rsidR="006E57C0" w:rsidRPr="00C35F60">
              <w:t xml:space="preserve"> Interpret timelines for providing services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6.</w:t>
            </w:r>
            <w:r w:rsidR="006E57C0" w:rsidRPr="00C35F60">
              <w:t xml:space="preserve"> Identify the components of the referral-to-placement process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433125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33125" w:rsidRPr="00C35F60" w:rsidRDefault="00433125" w:rsidP="000263C3">
            <w:pPr>
              <w:spacing w:after="0"/>
            </w:pPr>
            <w:r w:rsidRPr="00C35F60">
              <w:t>7.</w:t>
            </w:r>
            <w:r w:rsidR="006E57C0" w:rsidRPr="00C35F60">
              <w:t xml:space="preserve"> Recognize implications of parental and student rights</w:t>
            </w: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19" w:type="dxa"/>
          </w:tcPr>
          <w:p w:rsidR="00433125" w:rsidRDefault="00433125" w:rsidP="000263C3">
            <w:pPr>
              <w:spacing w:after="0"/>
            </w:pPr>
          </w:p>
        </w:tc>
        <w:tc>
          <w:tcPr>
            <w:tcW w:w="622" w:type="dxa"/>
          </w:tcPr>
          <w:p w:rsidR="00433125" w:rsidRDefault="00433125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E.</w:t>
            </w:r>
            <w:r w:rsidR="006E57C0" w:rsidRPr="000263C3">
              <w:rPr>
                <w:b/>
              </w:rPr>
              <w:t xml:space="preserve"> IEPs and Individualized Family Service Plans (IFSPs)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1.</w:t>
            </w:r>
            <w:r w:rsidR="006E57C0" w:rsidRPr="00832C97">
              <w:t xml:space="preserve"> Identify the members of an IEP team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2.</w:t>
            </w:r>
            <w:r w:rsidR="006E57C0" w:rsidRPr="00832C97">
              <w:t xml:space="preserve"> Interpret an IEP for placement needs and services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3.</w:t>
            </w:r>
            <w:r w:rsidR="006E57C0" w:rsidRPr="00832C97">
              <w:t xml:space="preserve"> Identify appropriate IEP goals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4.</w:t>
            </w:r>
            <w:r w:rsidR="006E57C0" w:rsidRPr="00832C97">
              <w:t xml:space="preserve"> Identify the components of an IFSP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5.</w:t>
            </w:r>
            <w:r w:rsidR="006E57C0" w:rsidRPr="00832C97">
              <w:t xml:space="preserve"> Identify the eligibility requirements for an IFSP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lastRenderedPageBreak/>
              <w:t>6.</w:t>
            </w:r>
            <w:r w:rsidR="006E57C0" w:rsidRPr="00832C97">
              <w:t xml:space="preserve"> Interpret an IFSP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F.</w:t>
            </w:r>
            <w:r w:rsidR="006E57C0" w:rsidRPr="000263C3">
              <w:rPr>
                <w:b/>
              </w:rPr>
              <w:t xml:space="preserve"> Program models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1.</w:t>
            </w:r>
            <w:r w:rsidR="006E57C0" w:rsidRPr="00832C97">
              <w:t xml:space="preserve"> Compare and contrast the philosophies of deaf education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2.</w:t>
            </w:r>
            <w:r w:rsidR="006E57C0" w:rsidRPr="00832C97">
              <w:t xml:space="preserve"> Identify models for teaching DHH students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3.</w:t>
            </w:r>
            <w:r w:rsidR="006E57C0" w:rsidRPr="00832C97">
              <w:t xml:space="preserve"> Identify attributes of the approaches to teaching DHH students (e.g., auditory-oral, bilingual and bicultural (Bi-Bi), auditory verbal therapy (AVT), and Cued Speech)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G.</w:t>
            </w:r>
            <w:r w:rsidR="006E57C0" w:rsidRPr="000263C3">
              <w:rPr>
                <w:b/>
              </w:rPr>
              <w:t xml:space="preserve"> Research and best practices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1.</w:t>
            </w:r>
            <w:r w:rsidR="006E57C0" w:rsidRPr="00832C97">
              <w:t xml:space="preserve"> Identify resources and services of concern to parents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2.</w:t>
            </w:r>
            <w:r w:rsidR="004D5BDF" w:rsidRPr="00832C97">
              <w:t xml:space="preserve"> Recognize how to serve as a resource for parents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3.</w:t>
            </w:r>
            <w:r w:rsidR="004D5BDF" w:rsidRPr="00832C97">
              <w:t xml:space="preserve"> Identify cultural influences on learners, families, and schools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4.</w:t>
            </w:r>
            <w:r w:rsidR="004D5BDF" w:rsidRPr="00832C97">
              <w:t xml:space="preserve"> Identify characteristics of a reflective practitioner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5.</w:t>
            </w:r>
            <w:r w:rsidR="004D5BDF" w:rsidRPr="00832C97">
              <w:t xml:space="preserve"> Suggest ways to improve one’s own performance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6.</w:t>
            </w:r>
            <w:r w:rsidR="004D5BDF" w:rsidRPr="00832C97">
              <w:t xml:space="preserve"> Use self-evaluation checklists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t>7.</w:t>
            </w:r>
            <w:r w:rsidR="004D5BDF" w:rsidRPr="00832C97">
              <w:t xml:space="preserve"> Compare and contrast the ways to practice reflective teaching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H.</w:t>
            </w:r>
            <w:r w:rsidR="004D5BDF" w:rsidRPr="000263C3">
              <w:rPr>
                <w:b/>
              </w:rPr>
              <w:t xml:space="preserve"> Communicating with diverse audiences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832C97" w:rsidRDefault="00BC5284" w:rsidP="000263C3">
            <w:pPr>
              <w:spacing w:after="0"/>
            </w:pPr>
            <w:r w:rsidRPr="00832C97">
              <w:lastRenderedPageBreak/>
              <w:t>1.</w:t>
            </w:r>
            <w:r w:rsidR="004D5BDF" w:rsidRPr="00832C97">
              <w:t xml:space="preserve"> Provide information to diverse audiences about DHH students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E3635" w:rsidRDefault="00BC5284" w:rsidP="000263C3">
            <w:pPr>
              <w:spacing w:after="0"/>
            </w:pPr>
            <w:r>
              <w:t xml:space="preserve">2. </w:t>
            </w:r>
            <w:r w:rsidRPr="006E3635">
              <w:t>Create and evaluate written reports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E3635" w:rsidRDefault="00BC5284" w:rsidP="000263C3">
            <w:pPr>
              <w:spacing w:after="0"/>
            </w:pPr>
            <w:r w:rsidRPr="006E3635">
              <w:t>3.</w:t>
            </w:r>
            <w:r w:rsidR="004D5BDF" w:rsidRPr="006E3635">
              <w:t xml:space="preserve"> Explain the educational implications of being a deaf student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E3635" w:rsidRDefault="00BC5284" w:rsidP="000263C3">
            <w:pPr>
              <w:spacing w:after="0"/>
            </w:pPr>
            <w:r w:rsidRPr="006E3635">
              <w:t>4.</w:t>
            </w:r>
            <w:r w:rsidR="004D5BDF" w:rsidRPr="006E3635">
              <w:t xml:space="preserve"> Address stakeholders’ concerns about available services, organizations, and publications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I.</w:t>
            </w:r>
            <w:r w:rsidR="004D5BDF" w:rsidRPr="000263C3">
              <w:rPr>
                <w:b/>
              </w:rPr>
              <w:t xml:space="preserve"> Technology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427C8" w:rsidRDefault="00BC5284" w:rsidP="000263C3">
            <w:pPr>
              <w:spacing w:after="0"/>
            </w:pPr>
            <w:r w:rsidRPr="000427C8">
              <w:t>1.</w:t>
            </w:r>
            <w:r w:rsidR="004D5BDF" w:rsidRPr="000427C8">
              <w:t xml:space="preserve"> Recognize features of modern hearing aids and amplification systems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427C8" w:rsidRDefault="00BC5284" w:rsidP="000263C3">
            <w:pPr>
              <w:spacing w:after="0"/>
            </w:pPr>
            <w:r w:rsidRPr="000427C8">
              <w:t>2.</w:t>
            </w:r>
            <w:r w:rsidR="004D5BDF" w:rsidRPr="000427C8">
              <w:t xml:space="preserve"> Troubleshoot problems with hearing devices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427C8" w:rsidRDefault="00BC5284" w:rsidP="000263C3">
            <w:pPr>
              <w:spacing w:after="0"/>
            </w:pPr>
            <w:r w:rsidRPr="000427C8">
              <w:t>3.</w:t>
            </w:r>
            <w:r w:rsidR="004D5BDF" w:rsidRPr="000427C8">
              <w:t xml:space="preserve"> Identify and explain the functions of each of the components of a hearing device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rFonts w:asciiTheme="minorHAnsi" w:hAnsiTheme="minorHAnsi" w:cstheme="minorHAnsi"/>
              </w:rPr>
            </w:pPr>
            <w:r w:rsidRPr="000263C3">
              <w:rPr>
                <w:rFonts w:asciiTheme="minorHAnsi" w:hAnsiTheme="minorHAnsi" w:cstheme="minorHAnsi"/>
              </w:rPr>
              <w:t>4.</w:t>
            </w:r>
            <w:r w:rsidR="004D5BDF" w:rsidRPr="000263C3">
              <w:rPr>
                <w:rFonts w:asciiTheme="minorHAnsi" w:hAnsiTheme="minorHAnsi" w:cstheme="minorHAnsi"/>
              </w:rPr>
              <w:t xml:space="preserve"> Recognize the various types and benefits of amplification systems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rFonts w:asciiTheme="minorHAnsi" w:hAnsiTheme="minorHAnsi" w:cstheme="minorHAnsi"/>
              </w:rPr>
            </w:pPr>
            <w:r w:rsidRPr="000263C3">
              <w:rPr>
                <w:rFonts w:asciiTheme="minorHAnsi" w:hAnsiTheme="minorHAnsi" w:cstheme="minorHAnsi"/>
              </w:rPr>
              <w:t>5.</w:t>
            </w:r>
            <w:r w:rsidR="004D5BDF" w:rsidRPr="000263C3">
              <w:rPr>
                <w:rFonts w:asciiTheme="minorHAnsi" w:hAnsiTheme="minorHAnsi" w:cstheme="minorHAnsi"/>
              </w:rPr>
              <w:t xml:space="preserve"> Identify media and technologies available to instruct learners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rFonts w:asciiTheme="minorHAnsi" w:hAnsiTheme="minorHAnsi" w:cstheme="minorHAnsi"/>
              </w:rPr>
            </w:pPr>
            <w:r w:rsidRPr="000263C3">
              <w:rPr>
                <w:rFonts w:asciiTheme="minorHAnsi" w:hAnsiTheme="minorHAnsi" w:cstheme="minorHAnsi"/>
              </w:rPr>
              <w:t>6.</w:t>
            </w:r>
            <w:r w:rsidR="004D5BDF" w:rsidRPr="000263C3">
              <w:rPr>
                <w:rFonts w:asciiTheme="minorHAnsi" w:hAnsiTheme="minorHAnsi" w:cstheme="minorHAnsi"/>
              </w:rPr>
              <w:t xml:space="preserve"> Use effective record-keeping technologies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263C3">
              <w:rPr>
                <w:rFonts w:asciiTheme="minorHAnsi" w:hAnsiTheme="minorHAnsi" w:cstheme="minorHAnsi"/>
              </w:rPr>
              <w:t xml:space="preserve">7. </w:t>
            </w:r>
            <w:r w:rsidR="004D5BDF" w:rsidRPr="000263C3">
              <w:rPr>
                <w:rFonts w:asciiTheme="minorHAnsi" w:hAnsiTheme="minorHAnsi" w:cstheme="minorHAnsi"/>
                <w:color w:val="000000"/>
              </w:rPr>
              <w:t>Use technology to plan and imp</w:t>
            </w:r>
            <w:r w:rsidR="000263C3" w:rsidRPr="000263C3">
              <w:rPr>
                <w:rFonts w:asciiTheme="minorHAnsi" w:hAnsiTheme="minorHAnsi" w:cstheme="minorHAnsi"/>
                <w:color w:val="000000"/>
              </w:rPr>
              <w:t>lement instructional activities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rFonts w:asciiTheme="minorHAnsi" w:hAnsiTheme="minorHAnsi" w:cstheme="minorHAnsi"/>
              </w:rPr>
            </w:pPr>
            <w:r w:rsidRPr="000263C3">
              <w:rPr>
                <w:rFonts w:asciiTheme="minorHAnsi" w:hAnsiTheme="minorHAnsi" w:cstheme="minorHAnsi"/>
              </w:rPr>
              <w:t>8.</w:t>
            </w:r>
            <w:r w:rsidR="004D5BDF" w:rsidRPr="000263C3">
              <w:rPr>
                <w:rFonts w:asciiTheme="minorHAnsi" w:hAnsiTheme="minorHAnsi" w:cstheme="minorHAnsi"/>
              </w:rPr>
              <w:t xml:space="preserve"> Identify technological resources available for students and teachers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t>9.</w:t>
            </w:r>
            <w:r w:rsidR="004D5BDF" w:rsidRPr="00695A00">
              <w:t xml:space="preserve"> Maintain effective record-keeping tools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t>10.</w:t>
            </w:r>
            <w:r w:rsidR="004D5BDF" w:rsidRPr="00695A00">
              <w:t xml:space="preserve"> Interpret information in student records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lastRenderedPageBreak/>
              <w:t>11.</w:t>
            </w:r>
            <w:r w:rsidR="004D5BDF" w:rsidRPr="00695A00">
              <w:t xml:space="preserve"> Identify the impact of technology on deaf education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0263C3" w:rsidRDefault="00BC5284" w:rsidP="000263C3">
            <w:pPr>
              <w:spacing w:after="0"/>
              <w:rPr>
                <w:b/>
              </w:rPr>
            </w:pPr>
            <w:r w:rsidRPr="000263C3">
              <w:rPr>
                <w:b/>
              </w:rPr>
              <w:t>J.</w:t>
            </w:r>
            <w:r w:rsidR="004D5BDF" w:rsidRPr="000263C3">
              <w:rPr>
                <w:b/>
              </w:rPr>
              <w:t xml:space="preserve"> Transitions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t>1.</w:t>
            </w:r>
            <w:r w:rsidR="004D5BDF" w:rsidRPr="00695A00">
              <w:t xml:space="preserve"> Identify ways to integrate career and vocational skills with academic curricula to prepare learners for transitions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t>2.</w:t>
            </w:r>
            <w:r w:rsidR="004D5BDF" w:rsidRPr="00695A00">
              <w:t xml:space="preserve"> Propose transition activities (e.g., job fairs, résumé writing, opportunities to interact with guest speakers from various careers, and Internet search techniques)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 w:rsidRPr="00695A00">
              <w:t>3.</w:t>
            </w:r>
            <w:r w:rsidR="004D5BDF" w:rsidRPr="00695A00">
              <w:t xml:space="preserve"> Recognize personnel who could provide transitional assistance to students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  <w:tr w:rsidR="00BC5284" w:rsidTr="00BC528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C5284" w:rsidRPr="00695A00" w:rsidRDefault="00BC5284" w:rsidP="000263C3">
            <w:pPr>
              <w:spacing w:after="0"/>
            </w:pPr>
            <w:r>
              <w:t>4.</w:t>
            </w:r>
            <w:r w:rsidR="004D5BDF">
              <w:t xml:space="preserve"> Recognize the need for community-based experiences and learning</w:t>
            </w: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19" w:type="dxa"/>
          </w:tcPr>
          <w:p w:rsidR="00BC5284" w:rsidRDefault="00BC5284" w:rsidP="000263C3">
            <w:pPr>
              <w:spacing w:after="0"/>
            </w:pPr>
          </w:p>
        </w:tc>
        <w:tc>
          <w:tcPr>
            <w:tcW w:w="622" w:type="dxa"/>
          </w:tcPr>
          <w:p w:rsidR="00BC5284" w:rsidRDefault="00BC5284" w:rsidP="000263C3">
            <w:pPr>
              <w:spacing w:after="0"/>
            </w:pPr>
          </w:p>
        </w:tc>
      </w:tr>
    </w:tbl>
    <w:p w:rsidR="007323FE" w:rsidRDefault="007323FE"/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8A" w:rsidRDefault="007D6C8A" w:rsidP="001E3EB9">
      <w:pPr>
        <w:spacing w:after="0" w:line="240" w:lineRule="auto"/>
      </w:pPr>
      <w:r>
        <w:separator/>
      </w:r>
    </w:p>
  </w:endnote>
  <w:endnote w:type="continuationSeparator" w:id="0">
    <w:p w:rsidR="007D6C8A" w:rsidRDefault="007D6C8A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Myriad Pro Light">
    <w:altName w:val="Myriad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7A" w:rsidRPr="00E15F3B" w:rsidRDefault="00F0367A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F0367A" w:rsidRDefault="00F0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8A" w:rsidRDefault="007D6C8A" w:rsidP="001E3EB9">
      <w:pPr>
        <w:spacing w:after="0" w:line="240" w:lineRule="auto"/>
      </w:pPr>
      <w:r>
        <w:separator/>
      </w:r>
    </w:p>
  </w:footnote>
  <w:footnote w:type="continuationSeparator" w:id="0">
    <w:p w:rsidR="007D6C8A" w:rsidRDefault="007D6C8A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7A" w:rsidRPr="000263C3" w:rsidRDefault="00F0367A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67A" w:rsidRDefault="00F0367A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5E6D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0367A" w:rsidRDefault="00F0367A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5E6D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0263C3">
      <w:rPr>
        <w:rFonts w:ascii="Arial" w:hAnsi="Arial" w:cs="Arial"/>
        <w:b/>
        <w:i/>
        <w:sz w:val="28"/>
        <w:szCs w:val="28"/>
      </w:rPr>
      <w:t>Praxis</w:t>
    </w:r>
    <w:r w:rsidRPr="000263C3">
      <w:rPr>
        <w:rFonts w:ascii="Arial" w:hAnsi="Arial" w:cs="Arial"/>
        <w:b/>
        <w:sz w:val="28"/>
        <w:szCs w:val="28"/>
        <w:vertAlign w:val="superscript"/>
      </w:rPr>
      <w:t>®</w:t>
    </w:r>
    <w:r>
      <w:rPr>
        <w:rFonts w:ascii="Arial" w:hAnsi="Arial" w:cs="Arial"/>
        <w:b/>
        <w:sz w:val="28"/>
        <w:szCs w:val="28"/>
        <w:vertAlign w:val="superscript"/>
      </w:rPr>
      <w:t xml:space="preserve"> </w:t>
    </w:r>
    <w:r w:rsidRPr="000263C3">
      <w:rPr>
        <w:rFonts w:ascii="Arial" w:hAnsi="Arial" w:cs="Arial"/>
        <w:b/>
        <w:bCs/>
        <w:sz w:val="28"/>
        <w:szCs w:val="28"/>
      </w:rPr>
      <w:t>Special Education: Education of Deaf and Hard of Hearing Students (5272)</w:t>
    </w:r>
    <w:r w:rsidRPr="000263C3">
      <w:rPr>
        <w:rFonts w:ascii="Arial" w:hAnsi="Arial" w:cs="Arial"/>
        <w:b/>
        <w:sz w:val="28"/>
        <w:szCs w:val="28"/>
      </w:rPr>
      <w:t xml:space="preserve"> </w:t>
    </w:r>
  </w:p>
  <w:p w:rsidR="00F0367A" w:rsidRPr="000263C3" w:rsidRDefault="00F0367A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0263C3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3"/>
    <w:rsid w:val="00006360"/>
    <w:rsid w:val="00016B71"/>
    <w:rsid w:val="000226A5"/>
    <w:rsid w:val="000263C3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3125"/>
    <w:rsid w:val="0043488D"/>
    <w:rsid w:val="00465393"/>
    <w:rsid w:val="004853EA"/>
    <w:rsid w:val="00494B13"/>
    <w:rsid w:val="004A5346"/>
    <w:rsid w:val="004A5CF3"/>
    <w:rsid w:val="004C1C3B"/>
    <w:rsid w:val="004D0C74"/>
    <w:rsid w:val="004D5BDF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E57C0"/>
    <w:rsid w:val="006F15F3"/>
    <w:rsid w:val="006F3BD6"/>
    <w:rsid w:val="00701E43"/>
    <w:rsid w:val="0070632D"/>
    <w:rsid w:val="00715542"/>
    <w:rsid w:val="00722794"/>
    <w:rsid w:val="007323FE"/>
    <w:rsid w:val="007378A1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D6C8A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4B58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284"/>
    <w:rsid w:val="00BC54CE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05E6D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4FE5"/>
    <w:rsid w:val="00E67118"/>
    <w:rsid w:val="00E67A42"/>
    <w:rsid w:val="00E94A8E"/>
    <w:rsid w:val="00EB716C"/>
    <w:rsid w:val="00ED3AFF"/>
    <w:rsid w:val="00ED4030"/>
    <w:rsid w:val="00F0367A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6E9D-7F20-4E6D-BE82-E92CDFE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Shah, Mihir</cp:lastModifiedBy>
  <cp:revision>5</cp:revision>
  <dcterms:created xsi:type="dcterms:W3CDTF">2017-10-06T17:41:00Z</dcterms:created>
  <dcterms:modified xsi:type="dcterms:W3CDTF">2017-10-06T17:44:00Z</dcterms:modified>
</cp:coreProperties>
</file>