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arth and Space Sciences: Content Knowledge (5571) Curriculum Crosswalk. Required Course Numbers are column headers and Test Content Categories are row headers."/>
      </w:tblPr>
      <w:tblGrid>
        <w:gridCol w:w="480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C427A" w:rsidTr="006C427A">
        <w:trPr>
          <w:trHeight w:val="143"/>
          <w:tblHeader/>
        </w:trPr>
        <w:tc>
          <w:tcPr>
            <w:tcW w:w="13435" w:type="dxa"/>
            <w:gridSpan w:val="16"/>
            <w:shd w:val="clear" w:color="auto" w:fill="D9D9D9"/>
          </w:tcPr>
          <w:p w:rsidR="006C427A" w:rsidRPr="00E67118" w:rsidRDefault="006C427A" w:rsidP="006C427A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6C427A" w:rsidTr="006C427A">
        <w:trPr>
          <w:trHeight w:val="656"/>
          <w:tblHeader/>
        </w:trPr>
        <w:tc>
          <w:tcPr>
            <w:tcW w:w="4800" w:type="dxa"/>
            <w:shd w:val="clear" w:color="auto" w:fill="D9D9D9"/>
          </w:tcPr>
          <w:p w:rsidR="006C427A" w:rsidRDefault="006C427A" w:rsidP="008F33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6C427A" w:rsidRPr="008D258F" w:rsidRDefault="006C427A" w:rsidP="008F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  <w:vAlign w:val="center"/>
          </w:tcPr>
          <w:p w:rsidR="006C427A" w:rsidRDefault="006C427A" w:rsidP="008F333D"/>
        </w:tc>
        <w:tc>
          <w:tcPr>
            <w:tcW w:w="576" w:type="dxa"/>
            <w:shd w:val="clear" w:color="auto" w:fill="D9D9D9"/>
          </w:tcPr>
          <w:p w:rsidR="006C427A" w:rsidRDefault="006C427A" w:rsidP="008F333D"/>
        </w:tc>
        <w:tc>
          <w:tcPr>
            <w:tcW w:w="576" w:type="dxa"/>
            <w:shd w:val="clear" w:color="auto" w:fill="D9D9D9"/>
          </w:tcPr>
          <w:p w:rsidR="006C427A" w:rsidRDefault="006C427A" w:rsidP="008F333D"/>
        </w:tc>
        <w:tc>
          <w:tcPr>
            <w:tcW w:w="576" w:type="dxa"/>
            <w:shd w:val="clear" w:color="auto" w:fill="D9D9D9"/>
          </w:tcPr>
          <w:p w:rsidR="006C427A" w:rsidRDefault="006C427A" w:rsidP="008F333D"/>
        </w:tc>
        <w:tc>
          <w:tcPr>
            <w:tcW w:w="576" w:type="dxa"/>
            <w:shd w:val="clear" w:color="auto" w:fill="D9D9D9"/>
          </w:tcPr>
          <w:p w:rsidR="006C427A" w:rsidRDefault="006C427A" w:rsidP="008F333D"/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t>I. Basic Scientific Principles and Processes (12%)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</w:rPr>
            </w:pPr>
            <w:r w:rsidRPr="0025338B">
              <w:rPr>
                <w:b/>
              </w:rPr>
              <w:t>A. Science Methodology, Techniques, and History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1. Scientific inquiry methods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Observations, hypotheses, experiments, conclusions, theories, models, and laws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b. Experimental design, including variables, controls, and sources of error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c. Scientific knowledge is consistent with evidence, subject to change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2. Collect, evaluate, process, interpret, and report data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Units of measurement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b. Scale [orders of magnitude], uncertainty in measurement, accuracy versus precision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c. Appropriate calculations and conversions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d. Scientific notation and significant figures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e. Organization and presentation of data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f. Interpretation of data using inductive and deductive reasoning processes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3. Interpret and draw conclusions from models and data presented in various forms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Trends in data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b. Maps (e.g., geologic, topographic, weather)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Models (e.g., Earth systems, solar system)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Map projections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Tables, graphs, charts, and cross sections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4. Use materials and equipment in the laboratory and the field safely and appropriately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Preparation, use, storage, and disposal of materials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Use and calibration of equipment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Safety procedures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Value and limitations of investigative technology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computer as a tool (e.g., modeling, Internet)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data gathering and collection of evidence (e.g., ground-based versus space-based telescope)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5. Ocean and space exploration and the use of various technologies to gather data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Satellites, space probes, remote sensing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Telescopes, spectroscopy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Search for water and life on other planets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Submersibles, research ships, sonar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6. Historical roots</w:t>
            </w:r>
            <w:r>
              <w:t xml:space="preserve"> of the Earth and Space Sciences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a. How current concepts in Earth and Space Science developed over time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Major historical figures and their contributions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</w:rPr>
            </w:pPr>
            <w:r w:rsidRPr="0025338B">
              <w:rPr>
                <w:b/>
              </w:rPr>
              <w:t>B. Basic Principles of Matter and Energy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1. Structure of matter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Atoms, molecules, ions, elements, and compounds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Mixtures, solutions, and precipitates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Solids, liquids, gases, plasmas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Kinetic molecular theory of gases and the ideal gas laws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2. Relationships between energy and matter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Conservation of matter in chemical processes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Conservation of energy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Forms of energy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Methods of thermal energy transfer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Specific heat capacity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Energy required for phase transitions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g. Temperature scales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h. Thermal expansion and contraction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3. Nuclear reactions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Radioactive decay processes (e.g., isotopes, half-life)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b. Fusion and fission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c. Heat production in nuclear reactions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4. Biological, chemical, and physical processes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Chemical and physical properties and changes (e.g., solubility, pH, oxidation, phase changes)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Chemical bonding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Wave properties and phenomena (e.g., wavelength, frequency, amplitude, reflection, refraction)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Electromagnetic spectrum (e.g., visible, infrared, ultraviolet, gamma)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Photosynthesis and respiration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D065ED">
              <w:rPr>
                <w:rFonts w:asciiTheme="minorHAnsi" w:hAnsiTheme="minorHAnsi" w:cstheme="minorHAnsi"/>
              </w:rPr>
              <w:t>Forces and motion (e.g., gravity, friction)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</w:rPr>
            </w:pPr>
            <w:r w:rsidRPr="0025338B">
              <w:rPr>
                <w:b/>
              </w:rPr>
              <w:t>C. Science, Technology, and Society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1. Impact of science and technological advancements on the environment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 xml:space="preserve">a. Interrelationships between humans and the hydrosphere (e.g., water pollution and treatment, acid rain, impact of sea level rise on populations, </w:t>
            </w:r>
            <w:r w:rsidRPr="00D065ED">
              <w:rPr>
                <w:rFonts w:asciiTheme="minorHAnsi" w:hAnsiTheme="minorHAnsi" w:cstheme="minorHAnsi"/>
              </w:rPr>
              <w:lastRenderedPageBreak/>
              <w:t>availability of water resources, irrigation, desalinization)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3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Interrelationships between humans and the atmosphere (e.g., air pollution, greenhouse gases, importance of UV absorption by stratospheric ozone, ozone layer depletion)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D065ED">
              <w:rPr>
                <w:rFonts w:asciiTheme="minorHAnsi" w:hAnsiTheme="minorHAnsi" w:cstheme="minorHAnsi"/>
              </w:rPr>
              <w:t>Impact of human activity on the natural fluctuations in global systems (e.g., rate of climate change, rate of sea level change, rate of depletion of aquifers)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2. Issues associated with the use of various energy sources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4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Renewable and nonrenewable energy sources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4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Energy conservation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D065ED">
              <w:rPr>
                <w:rFonts w:asciiTheme="minorHAnsi" w:hAnsiTheme="minorHAnsi" w:cstheme="minorHAnsi"/>
              </w:rPr>
              <w:t>Pros and cons of power production based on various types of sources, such as fossil fuel, nuclear, hydro, solar, wind, and geothermal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3. Issues associated with the use and extraction of various Earth resources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Mining-related effects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Increased erosion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pStyle w:val="Default"/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Deforestation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D065ED" w:rsidRDefault="006C427A" w:rsidP="00D065ED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D065ED">
              <w:rPr>
                <w:rFonts w:asciiTheme="minorHAnsi" w:hAnsiTheme="minorHAnsi" w:cstheme="minorHAnsi"/>
              </w:rPr>
              <w:t>Degradation of soils (e.g., agricultural practices)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4. Importance of Earth and Space Sciences to everyday life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Conservation of resources (e.g., recycling, sustainable technology)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Waste management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Technology (e.g., satellites, GPS)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Human health (e.g., radon in basements of homes)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Identification and prediction of natural hazards (e.g., tsunamis, earthquakes, hurricanes, coastal erosion)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t>II. Tectonics and Internal Earth Processes (17%)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1. Theory of plate tectonics and its supporting evidence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Plate movement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Convergent, divergent, and transform boundaries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Hot spots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Potential driving forces (e.g., mantle convection)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Seismic, magnetic, fossil, and other evidence for plate tectonics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Geographic features (e.g., trenches, mountains, rift zones)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Tr="006C427A"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2. Deformation of Earth’s crust and resulting features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Folds and faults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Mountain building and rifting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Compression, tension, and shear stresses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Isostasy (e.g., postglacial rebound)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3. Characteristics of earthquakes and how they provide information about Earth’s interior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Distribution and types (deep versus shallow)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Magnitude and intensity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Seismic waves and seismograms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Epicenter, focus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Causes of earthquakes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4. Layered structure of Earth and related processes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Characteristics and composition of the crust, mantle, and core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Properties of the lithosphere and asthenosphere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Evidence from seismic waves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Shape and size of Earth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Magnetic field and geomagnetic reversals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5. Volcanic characteristics and processes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How volcanoes are formed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Features of volcanoes (e.g., vent, magma chamber) and eruptive products (e.g., pyroclastics, gases)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Types of volcanoes and their characteristics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Distribution (e.g., ring of fire, hot spots)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t>III. Earth Materials and Surface Processes (23%)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1. Identification of minerals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Definition of a mineral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Physical properties (e.g., density, streak, cleavage, luster, crystal structure)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Identification tools (e.g., Mohs’ hardness scale)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2. Cycling of Earth materials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Rock cycle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Water cycle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Carbon cycle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3. Characteristics and formation of igneous, sedimentary, and metamorphic rocks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Rock identification and classification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b. Formation and characteristics of the following: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intrusive and extrusive igneous rock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clastic, chemical, and biological sedimentary rocks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regional and contact metamorphic rocks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4. Earth’s surface changes over time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Chemical and physical weathering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Erosion and deposition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Uplift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Interaction between the biosphere and the geosphere (e.g., weathering caused by plants, nutrient uptake from soil by plants)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Interaction between the hydrosphere and the geosphere (e.g., cave formation, ocean salinity, streams, and drainage systems)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Processes of soil formation and resulting characteristics (e.g., soil profiles, factors such as geology, climate, time)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  <w:color w:val="1F4E79" w:themeColor="accent1" w:themeShade="80"/>
              </w:rPr>
            </w:pPr>
            <w:r w:rsidRPr="0025338B">
              <w:rPr>
                <w:b/>
                <w:color w:val="1F4E79" w:themeColor="accent1" w:themeShade="80"/>
              </w:rPr>
              <w:t>IV. History of the Earth and its Life-Forms (14%)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1. Rocks are used to determine geologic time and provide a record of Earth’s history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Principle of uniformitarianism (e.g., definition, applications, limitations)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b. Principles of relative age dating including: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principle of original horizontality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principle of superposition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principle of cross-cutting relationships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principle of fossil succession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stratigraphic correlation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unconformities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Principles of absolute (radiometric) age dating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Geologic time scale (e.g., Earth’s age, scope of time)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2. Fossil record as evidence of the origin and development of life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Origin of major groups of life-forms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Fossilization methods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Mass extinctions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Fossil evidence for major divisions of the geologic time scale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3. Theories of Earth’s formation and development of its systems including the history of the following: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Earth’s atmosphere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b. Earth’s hydrosphere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Earth’s landmasses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t>V. Earth’s Atmosphere and Hydrosphere (19%)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1. Unusual properties of water and effect on Earth systems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Density changes (e.g., ice floats in water)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Excellent solvent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High specific heat and heat of vaporization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Exists as solid, liquid, and gas on Earth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2. Water cycle and the energy transfers involved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Phase changes (e.g., vaporization, condensation, sublimation)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General structure of the water cycle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Distribution of water on Earth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3. Basic structure and composition of the atmosphere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Chemical composition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Various layers and their physical properties (e.g., stratosphere, troposphere, thermosphere)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 xml:space="preserve">c. Interaction of the atmosphere with hydrosphere/biosphere/geosphere (e.g., </w:t>
            </w:r>
            <w:r w:rsidRPr="0071144C">
              <w:lastRenderedPageBreak/>
              <w:t>respiration, transpiration, photosynthesis, nitrogen fixation, evaporation, precipitation, effect of the atmosphere on weathering)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4. Basic physical principles and processes involved in meteorology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Variations in atmospheric temperature, pressure, and density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 xml:space="preserve">b. Energy budget (e.g., energy absorption and reflection) 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Processes involving greenhouse gases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Circulation, Coriolis effect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Cloud formation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Origin of wind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g. Absolute and relative humidity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h. Dew point and frost point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i. Daily/seasonal/annual variations in meteorology (e.g., sea breezes, monsoons, El Niño)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5. Development and movement of weather systems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Cloud types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Formation of various types of precipitation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Air masses, fronts, storms, and severe weather such as hurricanes and tornados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d. Development and movement of weather patterns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Interpretation of atmospheric data (e.g., dew point, isobars)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Fundamentals of weather forecasting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6. Factors and processes that influence climate and lead to climate zones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Effects of the following: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latitude, geographical location, and elevation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atmospheric circulation (e.g., trade winds, jet stream)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– ocean circulation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Characteristics and locations of climate zones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Effect of the Earth’s tilt on seasons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7. Effects of natural phenomena on climate change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Volcanic eruptions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Asteroid impacts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Variations in solar radiation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8. Characteristics and processes of surface water and groundwater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Streams (e.g., erosion, deposition, channel migration)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b. Lakes and wetlands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Geysers and springs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Groundwater, aquifers, water table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Runoff and infiltration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Porosity and permeability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g. Hazards (e.g., flooding, sinkholes)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h. Human interactions (e.g., wells, levees, diversion for irrigation, saltwater intrusion)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9. Characteristics of glaciers and polar ice and how they move and change over time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Characteristics of continental and mountain glaciers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Glacial-interglacial cycles, advance and retreat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Depositional and erosional features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Icebergs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Sea ice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10. Physical and chemical characteristics and processes of the oceans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Salinity, temperature, and density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Surface currents, deep-ocean circulation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El Niño, la Niña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d. Wave formation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Seafloor topography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11. Interrelationships between the oceans and the solid Earth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Tidal effects (e.g., tidal range, tidal patterns)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Wave effects (e.g., coastal erosional and depositional processes)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Tsunamis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Island formation and change (e.g., barrier islands, volcanic islands, atolls)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e. Hydrothermal vents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Estuaries (e.g., characteristics, formation)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g. Marine sediments (e.g., origin, rate of deposition)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h. Sea level changes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12. Interrelationships between the hydrosphere and the biosphere/atmosphere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Light penetration and photosynthesizers in oceans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Upwelling of nutrients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Coral reefs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Organisms around hydrothermal vents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25338B" w:rsidRDefault="006C427A" w:rsidP="00D065ED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>VI. Astronomy (15%)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1. Earth’s motions and their characteristics and consequences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Rotation and revolution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Time zones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Effect of axial tilt (e.g., seasons, solstices, and equinoxes)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Long-term changes in Earth’s motions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2. Relationships within the Earth-Moon-Sun system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Tides (e.g., causes, cycles, spring, neap)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Eclipses (solar, lunar)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Phases of the Moon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Effect of solar wind on Earth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3. Characteristics of the components of our solar system and how they formed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Laws of motion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Theories of the formation of the solar system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Location, orbits, and characteristics of the planets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Structure and characteristics of the Sun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lastRenderedPageBreak/>
              <w:t>e. Structure, characteristics, and orbit of the Earth’s moon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f. Natural satellites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g. Characteristics of asteroids, meteoroids, comets, dwarf/minor planets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4. Characteristics of stars and the processes that occur within them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Stages in the life cycle of stars (e.g., protostar, main sequence, white dwarf, supernova)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Color, temperature, apparent brightness, and luminosity, including Hertzsprung-Russell diagram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Formation of elements (e.g., carbon, iron)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5. Characteristics of the Milky Way and other galaxies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Structure and classification of galaxies (e.g., spiral, elliptical)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b. Relative distances and motions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c. Supermassive black holes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d. Dark matter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6. Theories and observations that relate to the origin and development of the universe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Pr="0071144C" w:rsidRDefault="006C427A" w:rsidP="00D065ED">
            <w:pPr>
              <w:spacing w:after="0"/>
            </w:pPr>
            <w:r w:rsidRPr="0071144C">
              <w:t>a. Theories about the origin of the universe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  <w:tr w:rsidR="006C427A" w:rsidRPr="004318ED" w:rsidTr="006C427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800" w:type="dxa"/>
          </w:tcPr>
          <w:p w:rsidR="006C427A" w:rsidRDefault="006C427A" w:rsidP="00D065ED">
            <w:pPr>
              <w:spacing w:after="0"/>
            </w:pPr>
            <w:r w:rsidRPr="0071144C">
              <w:t>b. Redshift and background radiation</w:t>
            </w: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  <w:tc>
          <w:tcPr>
            <w:tcW w:w="576" w:type="dxa"/>
          </w:tcPr>
          <w:p w:rsidR="006C427A" w:rsidRPr="004318ED" w:rsidRDefault="006C427A" w:rsidP="00D065ED">
            <w:pPr>
              <w:spacing w:after="0"/>
            </w:pPr>
          </w:p>
        </w:tc>
      </w:tr>
    </w:tbl>
    <w:p w:rsidR="006D0E58" w:rsidRDefault="006D0E58" w:rsidP="00FF37F6"/>
    <w:sectPr w:rsidR="006D0E58" w:rsidSect="008F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8E" w:rsidRDefault="008E4A8E" w:rsidP="0025338B">
      <w:pPr>
        <w:spacing w:after="0" w:line="240" w:lineRule="auto"/>
      </w:pPr>
      <w:r>
        <w:separator/>
      </w:r>
    </w:p>
  </w:endnote>
  <w:endnote w:type="continuationSeparator" w:id="0">
    <w:p w:rsidR="008E4A8E" w:rsidRDefault="008E4A8E" w:rsidP="0025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7A" w:rsidRDefault="006C4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3D" w:rsidRPr="00E15F3B" w:rsidRDefault="006C427A" w:rsidP="008F333D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8F333D" w:rsidRPr="00E15F3B">
      <w:rPr>
        <w:sz w:val="16"/>
      </w:rPr>
      <w:t xml:space="preserve"> by Educational Testing Service. All rights reserved. </w:t>
    </w:r>
    <w:r w:rsidR="008F333D" w:rsidRPr="00E15F3B">
      <w:rPr>
        <w:bCs/>
        <w:sz w:val="16"/>
      </w:rPr>
      <w:t>ETS, the ETS logo and</w:t>
    </w:r>
    <w:r w:rsidR="008F333D">
      <w:rPr>
        <w:bCs/>
        <w:sz w:val="16"/>
      </w:rPr>
      <w:t xml:space="preserve"> PRAXIS </w:t>
    </w:r>
    <w:r w:rsidR="008F333D" w:rsidRPr="00E15F3B">
      <w:rPr>
        <w:bCs/>
        <w:sz w:val="16"/>
      </w:rPr>
      <w:t xml:space="preserve">are registered trademarks of Educational Testing Service (ETS). </w:t>
    </w:r>
    <w:r w:rsidR="008F333D">
      <w:rPr>
        <w:bCs/>
        <w:sz w:val="16"/>
      </w:rPr>
      <w:t>31146</w:t>
    </w:r>
  </w:p>
  <w:p w:rsidR="008F333D" w:rsidRDefault="008F3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7A" w:rsidRDefault="006C4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8E" w:rsidRDefault="008E4A8E" w:rsidP="0025338B">
      <w:pPr>
        <w:spacing w:after="0" w:line="240" w:lineRule="auto"/>
      </w:pPr>
      <w:r>
        <w:separator/>
      </w:r>
    </w:p>
  </w:footnote>
  <w:footnote w:type="continuationSeparator" w:id="0">
    <w:p w:rsidR="008E4A8E" w:rsidRDefault="008E4A8E" w:rsidP="0025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7A" w:rsidRDefault="006C4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3D" w:rsidRPr="003B1CF2" w:rsidRDefault="0025338B" w:rsidP="008F333D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33D" w:rsidRDefault="008F333D" w:rsidP="008F333D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C42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8F333D" w:rsidRDefault="008F333D" w:rsidP="008F333D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C427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F333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3D">
      <w:rPr>
        <w:rFonts w:ascii="Arial" w:hAnsi="Arial" w:cs="Arial"/>
        <w:b/>
        <w:i/>
        <w:sz w:val="28"/>
        <w:szCs w:val="28"/>
      </w:rPr>
      <w:tab/>
    </w:r>
    <w:r w:rsidR="008F333D" w:rsidRPr="00BA779F">
      <w:rPr>
        <w:rFonts w:ascii="Arial" w:hAnsi="Arial" w:cs="Arial"/>
        <w:b/>
        <w:i/>
        <w:sz w:val="28"/>
        <w:szCs w:val="28"/>
      </w:rPr>
      <w:t>Praxis</w:t>
    </w:r>
    <w:r w:rsidR="008F333D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25338B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Earth and Space Sciences: </w:t>
    </w:r>
    <w:r w:rsidRPr="00CA02AE">
      <w:rPr>
        <w:rFonts w:ascii="Arial" w:hAnsi="Arial" w:cs="Arial"/>
        <w:b/>
        <w:sz w:val="28"/>
        <w:szCs w:val="28"/>
      </w:rPr>
      <w:t xml:space="preserve">Content Knowledge </w:t>
    </w:r>
    <w:r>
      <w:rPr>
        <w:rFonts w:ascii="Arial" w:hAnsi="Arial" w:cs="Arial"/>
        <w:b/>
        <w:sz w:val="28"/>
        <w:szCs w:val="28"/>
      </w:rPr>
      <w:t>(</w:t>
    </w:r>
    <w:r w:rsidRPr="00CA02AE">
      <w:rPr>
        <w:rFonts w:ascii="Arial" w:hAnsi="Arial" w:cs="Arial"/>
        <w:b/>
        <w:sz w:val="28"/>
        <w:szCs w:val="28"/>
      </w:rPr>
      <w:t>5571</w:t>
    </w:r>
    <w:r>
      <w:rPr>
        <w:rFonts w:ascii="Arial" w:hAnsi="Arial" w:cs="Arial"/>
        <w:b/>
        <w:sz w:val="28"/>
        <w:szCs w:val="28"/>
      </w:rPr>
      <w:t>)</w:t>
    </w:r>
    <w:r w:rsidR="008F333D" w:rsidRPr="00BA779F">
      <w:rPr>
        <w:rFonts w:ascii="Arial" w:hAnsi="Arial" w:cs="Arial"/>
        <w:b/>
        <w:sz w:val="28"/>
        <w:szCs w:val="28"/>
      </w:rPr>
      <w:t xml:space="preserve"> </w:t>
    </w:r>
  </w:p>
  <w:p w:rsidR="008F333D" w:rsidRPr="003B1CF2" w:rsidRDefault="008F333D" w:rsidP="008F333D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7A" w:rsidRDefault="006C4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274E91"/>
    <w:multiLevelType w:val="hybridMultilevel"/>
    <w:tmpl w:val="84EB05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2F4B59"/>
    <w:multiLevelType w:val="hybridMultilevel"/>
    <w:tmpl w:val="25368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DCDE68"/>
    <w:multiLevelType w:val="hybridMultilevel"/>
    <w:tmpl w:val="E48A92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3DF32E"/>
    <w:multiLevelType w:val="hybridMultilevel"/>
    <w:tmpl w:val="6596B5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D694A81"/>
    <w:multiLevelType w:val="hybridMultilevel"/>
    <w:tmpl w:val="4DEF74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3D"/>
    <w:rsid w:val="00000AC6"/>
    <w:rsid w:val="0002434D"/>
    <w:rsid w:val="00027D53"/>
    <w:rsid w:val="000407F6"/>
    <w:rsid w:val="000469EA"/>
    <w:rsid w:val="000740B0"/>
    <w:rsid w:val="000A00D9"/>
    <w:rsid w:val="000A6637"/>
    <w:rsid w:val="000B0211"/>
    <w:rsid w:val="000B6DD6"/>
    <w:rsid w:val="000C1846"/>
    <w:rsid w:val="000E1EC2"/>
    <w:rsid w:val="000E4A5A"/>
    <w:rsid w:val="000E6797"/>
    <w:rsid w:val="000F1835"/>
    <w:rsid w:val="00102A80"/>
    <w:rsid w:val="00106C7A"/>
    <w:rsid w:val="00107024"/>
    <w:rsid w:val="00115118"/>
    <w:rsid w:val="00117281"/>
    <w:rsid w:val="001272D2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D64F4"/>
    <w:rsid w:val="001E0B30"/>
    <w:rsid w:val="001E115A"/>
    <w:rsid w:val="001E26A2"/>
    <w:rsid w:val="001E794F"/>
    <w:rsid w:val="001F0249"/>
    <w:rsid w:val="002032C1"/>
    <w:rsid w:val="002345FF"/>
    <w:rsid w:val="00247421"/>
    <w:rsid w:val="0025338B"/>
    <w:rsid w:val="00264FE1"/>
    <w:rsid w:val="002715B8"/>
    <w:rsid w:val="00272C2A"/>
    <w:rsid w:val="002826F8"/>
    <w:rsid w:val="00282D2D"/>
    <w:rsid w:val="002918FA"/>
    <w:rsid w:val="002A5DAE"/>
    <w:rsid w:val="002B6BD6"/>
    <w:rsid w:val="002B7258"/>
    <w:rsid w:val="002C0F50"/>
    <w:rsid w:val="002E5859"/>
    <w:rsid w:val="002F38E5"/>
    <w:rsid w:val="002F7973"/>
    <w:rsid w:val="003109CC"/>
    <w:rsid w:val="00314C6B"/>
    <w:rsid w:val="00320568"/>
    <w:rsid w:val="00332F7A"/>
    <w:rsid w:val="00335AA3"/>
    <w:rsid w:val="00337C04"/>
    <w:rsid w:val="003642A1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66F8"/>
    <w:rsid w:val="004E0F89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D644C"/>
    <w:rsid w:val="005E2C43"/>
    <w:rsid w:val="005F0FC9"/>
    <w:rsid w:val="005F2329"/>
    <w:rsid w:val="005F66FE"/>
    <w:rsid w:val="005F77B3"/>
    <w:rsid w:val="00605988"/>
    <w:rsid w:val="006342BB"/>
    <w:rsid w:val="00635023"/>
    <w:rsid w:val="00645F4E"/>
    <w:rsid w:val="00646987"/>
    <w:rsid w:val="00653F32"/>
    <w:rsid w:val="006609AF"/>
    <w:rsid w:val="00674174"/>
    <w:rsid w:val="006806BA"/>
    <w:rsid w:val="006B12F3"/>
    <w:rsid w:val="006C11F4"/>
    <w:rsid w:val="006C427A"/>
    <w:rsid w:val="006C61A6"/>
    <w:rsid w:val="006D0E58"/>
    <w:rsid w:val="006D34F0"/>
    <w:rsid w:val="006D576F"/>
    <w:rsid w:val="006F3AE1"/>
    <w:rsid w:val="007072C1"/>
    <w:rsid w:val="00721448"/>
    <w:rsid w:val="007311F9"/>
    <w:rsid w:val="0073456E"/>
    <w:rsid w:val="007564F0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49C5"/>
    <w:rsid w:val="008B737F"/>
    <w:rsid w:val="008C2876"/>
    <w:rsid w:val="008D0BDA"/>
    <w:rsid w:val="008D5994"/>
    <w:rsid w:val="008E4A8E"/>
    <w:rsid w:val="008F196C"/>
    <w:rsid w:val="008F2152"/>
    <w:rsid w:val="008F333D"/>
    <w:rsid w:val="0090705B"/>
    <w:rsid w:val="009157DB"/>
    <w:rsid w:val="00922D90"/>
    <w:rsid w:val="00965094"/>
    <w:rsid w:val="00980210"/>
    <w:rsid w:val="00991F1A"/>
    <w:rsid w:val="00996780"/>
    <w:rsid w:val="009A0DAA"/>
    <w:rsid w:val="009A67D1"/>
    <w:rsid w:val="009B412A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B02900"/>
    <w:rsid w:val="00B030B3"/>
    <w:rsid w:val="00B2042D"/>
    <w:rsid w:val="00B23673"/>
    <w:rsid w:val="00B2768B"/>
    <w:rsid w:val="00B4292F"/>
    <w:rsid w:val="00B57F8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86F50"/>
    <w:rsid w:val="00CA474D"/>
    <w:rsid w:val="00CB3E5A"/>
    <w:rsid w:val="00CB5AF4"/>
    <w:rsid w:val="00CC09F9"/>
    <w:rsid w:val="00CE1ADB"/>
    <w:rsid w:val="00D065ED"/>
    <w:rsid w:val="00D138FE"/>
    <w:rsid w:val="00D15D3D"/>
    <w:rsid w:val="00D257C7"/>
    <w:rsid w:val="00D27AFF"/>
    <w:rsid w:val="00D32ACB"/>
    <w:rsid w:val="00D466C5"/>
    <w:rsid w:val="00D9074D"/>
    <w:rsid w:val="00D9136C"/>
    <w:rsid w:val="00D93430"/>
    <w:rsid w:val="00DC68C0"/>
    <w:rsid w:val="00DC722F"/>
    <w:rsid w:val="00DE053D"/>
    <w:rsid w:val="00DE527D"/>
    <w:rsid w:val="00DF5A14"/>
    <w:rsid w:val="00E00818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C1DA1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950A6"/>
    <w:rsid w:val="00FB064E"/>
    <w:rsid w:val="00FC735F"/>
    <w:rsid w:val="00FD0124"/>
    <w:rsid w:val="00FD6824"/>
    <w:rsid w:val="00FD7518"/>
    <w:rsid w:val="00FF088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6EBE9-1E21-464B-90E4-63A50DB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3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3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3D"/>
    <w:rPr>
      <w:sz w:val="22"/>
      <w:szCs w:val="22"/>
    </w:rPr>
  </w:style>
  <w:style w:type="paragraph" w:customStyle="1" w:styleId="Default">
    <w:name w:val="Default"/>
    <w:rsid w:val="0025338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12">
    <w:name w:val="A12"/>
    <w:uiPriority w:val="99"/>
    <w:rsid w:val="0025338B"/>
    <w:rPr>
      <w:rFonts w:ascii="Myriad Pro Light" w:hAnsi="Myriad Pro Light" w:cs="Myriad Pro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60E51-F6EF-49E1-B667-E30185BEB2D6}"/>
</file>

<file path=customXml/itemProps2.xml><?xml version="1.0" encoding="utf-8"?>
<ds:datastoreItem xmlns:ds="http://schemas.openxmlformats.org/officeDocument/2006/customXml" ds:itemID="{9BC61C80-71C7-48FF-B915-3F82055B6DF8}"/>
</file>

<file path=customXml/itemProps3.xml><?xml version="1.0" encoding="utf-8"?>
<ds:datastoreItem xmlns:ds="http://schemas.openxmlformats.org/officeDocument/2006/customXml" ds:itemID="{A274C1F5-FFB0-4829-B6B4-AD373B5D4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18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6</cp:revision>
  <dcterms:created xsi:type="dcterms:W3CDTF">2016-06-14T15:31:00Z</dcterms:created>
  <dcterms:modified xsi:type="dcterms:W3CDTF">2017-07-11T19:40:00Z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