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Principles of Learning and Teaching: Grades K–6 (5622)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DA51A8" w:rsidRPr="00CC38F7" w:rsidTr="008965FD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DA51A8" w:rsidRPr="00C133AC" w:rsidRDefault="00DA51A8" w:rsidP="008965FD">
            <w:pPr>
              <w:jc w:val="center"/>
              <w:rPr>
                <w:b/>
              </w:rPr>
            </w:pPr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DA51A8" w:rsidRPr="00CC38F7" w:rsidTr="008965FD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DA51A8" w:rsidRPr="00C133AC" w:rsidRDefault="00DA51A8" w:rsidP="007A43A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:rsidR="00DA51A8" w:rsidRPr="00CC38F7" w:rsidRDefault="00DA51A8" w:rsidP="007A43A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DA51A8" w:rsidRPr="00CC38F7" w:rsidRDefault="00DA51A8" w:rsidP="007A43A3"/>
        </w:tc>
        <w:tc>
          <w:tcPr>
            <w:tcW w:w="619" w:type="dxa"/>
            <w:shd w:val="clear" w:color="auto" w:fill="D9D9D9"/>
            <w:vAlign w:val="center"/>
          </w:tcPr>
          <w:p w:rsidR="00DA51A8" w:rsidRPr="00CC38F7" w:rsidRDefault="00DA51A8" w:rsidP="007A43A3"/>
        </w:tc>
        <w:tc>
          <w:tcPr>
            <w:tcW w:w="619" w:type="dxa"/>
            <w:shd w:val="clear" w:color="auto" w:fill="D9D9D9"/>
            <w:vAlign w:val="center"/>
          </w:tcPr>
          <w:p w:rsidR="00DA51A8" w:rsidRPr="00CC38F7" w:rsidRDefault="00DA51A8" w:rsidP="007A43A3"/>
        </w:tc>
        <w:tc>
          <w:tcPr>
            <w:tcW w:w="619" w:type="dxa"/>
            <w:shd w:val="clear" w:color="auto" w:fill="D9D9D9"/>
            <w:vAlign w:val="center"/>
          </w:tcPr>
          <w:p w:rsidR="00DA51A8" w:rsidRPr="00CC38F7" w:rsidRDefault="00DA51A8" w:rsidP="007A43A3"/>
        </w:tc>
        <w:tc>
          <w:tcPr>
            <w:tcW w:w="619" w:type="dxa"/>
            <w:shd w:val="clear" w:color="auto" w:fill="D9D9D9"/>
            <w:vAlign w:val="center"/>
          </w:tcPr>
          <w:p w:rsidR="00DA51A8" w:rsidRPr="00CC38F7" w:rsidRDefault="00DA51A8" w:rsidP="007A43A3">
            <w:bookmarkStart w:id="0" w:name="_GoBack"/>
            <w:bookmarkEnd w:id="0"/>
          </w:p>
        </w:tc>
        <w:tc>
          <w:tcPr>
            <w:tcW w:w="619" w:type="dxa"/>
            <w:shd w:val="clear" w:color="auto" w:fill="D9D9D9"/>
            <w:vAlign w:val="center"/>
          </w:tcPr>
          <w:p w:rsidR="00DA51A8" w:rsidRPr="00CC38F7" w:rsidRDefault="00DA51A8" w:rsidP="007A43A3"/>
        </w:tc>
        <w:tc>
          <w:tcPr>
            <w:tcW w:w="619" w:type="dxa"/>
            <w:shd w:val="clear" w:color="auto" w:fill="D9D9D9"/>
            <w:vAlign w:val="center"/>
          </w:tcPr>
          <w:p w:rsidR="00DA51A8" w:rsidRPr="00CC38F7" w:rsidRDefault="00DA51A8" w:rsidP="007A43A3"/>
        </w:tc>
        <w:tc>
          <w:tcPr>
            <w:tcW w:w="619" w:type="dxa"/>
            <w:shd w:val="clear" w:color="auto" w:fill="D9D9D9"/>
            <w:vAlign w:val="center"/>
          </w:tcPr>
          <w:p w:rsidR="00DA51A8" w:rsidRPr="00CC38F7" w:rsidRDefault="00DA51A8" w:rsidP="007A43A3"/>
        </w:tc>
        <w:tc>
          <w:tcPr>
            <w:tcW w:w="619" w:type="dxa"/>
            <w:shd w:val="clear" w:color="auto" w:fill="D9D9D9"/>
            <w:vAlign w:val="center"/>
          </w:tcPr>
          <w:p w:rsidR="00DA51A8" w:rsidRPr="00CC38F7" w:rsidRDefault="00DA51A8" w:rsidP="007A43A3"/>
        </w:tc>
        <w:tc>
          <w:tcPr>
            <w:tcW w:w="619" w:type="dxa"/>
            <w:shd w:val="clear" w:color="auto" w:fill="D9D9D9"/>
            <w:vAlign w:val="center"/>
          </w:tcPr>
          <w:p w:rsidR="00DA51A8" w:rsidRPr="00CC38F7" w:rsidRDefault="00DA51A8" w:rsidP="007A43A3"/>
        </w:tc>
        <w:tc>
          <w:tcPr>
            <w:tcW w:w="619" w:type="dxa"/>
            <w:shd w:val="clear" w:color="auto" w:fill="D9D9D9"/>
            <w:vAlign w:val="center"/>
          </w:tcPr>
          <w:p w:rsidR="00DA51A8" w:rsidRPr="00CC38F7" w:rsidRDefault="00DA51A8" w:rsidP="007A43A3"/>
        </w:tc>
        <w:tc>
          <w:tcPr>
            <w:tcW w:w="619" w:type="dxa"/>
            <w:shd w:val="clear" w:color="auto" w:fill="D9D9D9"/>
          </w:tcPr>
          <w:p w:rsidR="00DA51A8" w:rsidRPr="00CC38F7" w:rsidRDefault="00DA51A8" w:rsidP="007A43A3"/>
        </w:tc>
        <w:tc>
          <w:tcPr>
            <w:tcW w:w="619" w:type="dxa"/>
            <w:shd w:val="clear" w:color="auto" w:fill="D9D9D9"/>
          </w:tcPr>
          <w:p w:rsidR="00DA51A8" w:rsidRPr="00CC38F7" w:rsidRDefault="00DA51A8" w:rsidP="007A43A3"/>
        </w:tc>
        <w:tc>
          <w:tcPr>
            <w:tcW w:w="619" w:type="dxa"/>
            <w:shd w:val="clear" w:color="auto" w:fill="D9D9D9"/>
          </w:tcPr>
          <w:p w:rsidR="00DA51A8" w:rsidRPr="00CC38F7" w:rsidRDefault="00DA51A8" w:rsidP="007A43A3"/>
        </w:tc>
        <w:tc>
          <w:tcPr>
            <w:tcW w:w="619" w:type="dxa"/>
            <w:shd w:val="clear" w:color="auto" w:fill="D9D9D9"/>
          </w:tcPr>
          <w:p w:rsidR="00DA51A8" w:rsidRPr="00CC38F7" w:rsidRDefault="00DA51A8" w:rsidP="007A43A3"/>
        </w:tc>
      </w:tr>
      <w:tr w:rsidR="00DA51A8" w:rsidRPr="00CC38F7" w:rsidTr="008965FD">
        <w:trPr>
          <w:trHeight w:val="395"/>
        </w:trPr>
        <w:tc>
          <w:tcPr>
            <w:tcW w:w="4752" w:type="dxa"/>
          </w:tcPr>
          <w:p w:rsidR="00DA51A8" w:rsidRPr="007A43A3" w:rsidRDefault="00DA51A8" w:rsidP="00412112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7A43A3">
              <w:rPr>
                <w:b/>
                <w:color w:val="2E74B5" w:themeColor="accent1" w:themeShade="BF"/>
                <w:sz w:val="24"/>
                <w:szCs w:val="24"/>
              </w:rPr>
              <w:t>I. Students as Learners (22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>.5</w:t>
            </w:r>
            <w:r w:rsidRPr="007A43A3">
              <w:rPr>
                <w:b/>
                <w:color w:val="2E74B5" w:themeColor="accent1" w:themeShade="BF"/>
                <w:sz w:val="24"/>
                <w:szCs w:val="24"/>
              </w:rPr>
              <w:t xml:space="preserve">%) </w:t>
            </w: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7A43A3" w:rsidRDefault="00DA51A8" w:rsidP="00412112">
            <w:pPr>
              <w:spacing w:after="0"/>
              <w:rPr>
                <w:b/>
              </w:rPr>
            </w:pPr>
            <w:r w:rsidRPr="007A43A3">
              <w:rPr>
                <w:b/>
              </w:rPr>
              <w:t>A. Student Development and the Learning Process</w:t>
            </w: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412112">
            <w:pPr>
              <w:spacing w:after="0"/>
            </w:pPr>
            <w:r w:rsidRPr="00F34591">
              <w:t>1. Understands the theoretical foundations of how students learn</w:t>
            </w: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412112">
            <w:pPr>
              <w:spacing w:after="0"/>
            </w:pPr>
            <w:r w:rsidRPr="00F34591">
              <w:t xml:space="preserve">a. Knows how knowledge is constructed </w:t>
            </w: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412112">
            <w:pPr>
              <w:spacing w:after="0"/>
            </w:pPr>
            <w:r w:rsidRPr="00F34591">
              <w:t>b. Knows a variety of means by which skills are acquired</w:t>
            </w: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412112">
            <w:pPr>
              <w:spacing w:after="0"/>
            </w:pPr>
            <w:r w:rsidRPr="00F34591">
              <w:t>c. Understands a variety of cognitive processes and how they are developed</w:t>
            </w: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412112">
            <w:pPr>
              <w:spacing w:after="0"/>
            </w:pPr>
            <w:r w:rsidRPr="00F34591">
              <w:t>2. Knows the major contributions of foundational theorists to education</w:t>
            </w: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412112">
            <w:pPr>
              <w:spacing w:after="0"/>
            </w:pPr>
            <w:r w:rsidRPr="00F34591">
              <w:t>a. Relates the work of theorists to educational contexts</w:t>
            </w: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412112">
            <w:pPr>
              <w:spacing w:after="0"/>
            </w:pPr>
            <w:r w:rsidRPr="00F34591">
              <w:t xml:space="preserve">–– Bandura </w:t>
            </w: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412112">
            <w:pPr>
              <w:spacing w:after="0"/>
            </w:pPr>
            <w:r w:rsidRPr="00F34591">
              <w:t xml:space="preserve">–– Bruner </w:t>
            </w: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412112">
            <w:pPr>
              <w:spacing w:after="0"/>
            </w:pPr>
            <w:r w:rsidRPr="00F34591">
              <w:t xml:space="preserve">–– Dewey </w:t>
            </w: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412112">
            <w:pPr>
              <w:spacing w:after="0"/>
            </w:pPr>
            <w:r w:rsidRPr="00F34591">
              <w:t xml:space="preserve">–– Piaget </w:t>
            </w: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412112">
            <w:pPr>
              <w:spacing w:after="0"/>
            </w:pPr>
            <w:r w:rsidRPr="00F34591">
              <w:t xml:space="preserve">–– Vygotsky </w:t>
            </w: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412112">
            <w:pPr>
              <w:spacing w:after="0"/>
            </w:pPr>
            <w:r w:rsidRPr="00F34591">
              <w:t xml:space="preserve">–– Kohlberg </w:t>
            </w: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412112">
            <w:pPr>
              <w:spacing w:after="0"/>
            </w:pPr>
            <w:r w:rsidRPr="00F34591">
              <w:t>–– Bloom</w:t>
            </w: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980F3B" w:rsidRDefault="00DA51A8" w:rsidP="00162305">
            <w:r w:rsidRPr="00980F3B">
              <w:lastRenderedPageBreak/>
              <w:t>3. Understands the concepts and terms related to a variety of learning theories</w:t>
            </w: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980F3B" w:rsidRDefault="00DA51A8" w:rsidP="00162305">
            <w:r w:rsidRPr="00980F3B">
              <w:t>a. metacognition</w:t>
            </w: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980F3B" w:rsidRDefault="00DA51A8" w:rsidP="00162305">
            <w:r w:rsidRPr="00980F3B">
              <w:t>b. schema</w:t>
            </w: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980F3B" w:rsidRDefault="00DA51A8" w:rsidP="00162305">
            <w:r w:rsidRPr="00980F3B">
              <w:t>c. transfer</w:t>
            </w: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980F3B" w:rsidRDefault="00DA51A8" w:rsidP="00162305">
            <w:r w:rsidRPr="00980F3B">
              <w:t>d. self-efficacy</w:t>
            </w: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980F3B" w:rsidRDefault="00DA51A8" w:rsidP="00162305">
            <w:r w:rsidRPr="00980F3B">
              <w:t>e. self-regulation</w:t>
            </w: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980F3B" w:rsidRDefault="00DA51A8" w:rsidP="00162305">
            <w:r w:rsidRPr="00980F3B">
              <w:t>f. zone of proximal development</w:t>
            </w: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980F3B" w:rsidRDefault="00DA51A8" w:rsidP="00162305">
            <w:r w:rsidRPr="00980F3B">
              <w:t>g. classical and operant conditioning</w:t>
            </w: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914CA0">
            <w:r>
              <w:t>4. Knows the distinguishing characteristics of the stages in each domain of human development (i.e., cognitive, physical, social, and moral)</w:t>
            </w: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162305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914CA0">
            <w:pPr>
              <w:spacing w:after="0"/>
            </w:pPr>
            <w:r>
              <w:t>a. describes the characteristics of a typical</w:t>
            </w:r>
          </w:p>
          <w:p w:rsidR="00DA51A8" w:rsidRPr="00F34591" w:rsidRDefault="00DA51A8" w:rsidP="00914CA0">
            <w:pPr>
              <w:spacing w:after="0"/>
            </w:pPr>
            <w:r>
              <w:t>child in each stage and each domain</w:t>
            </w: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914CA0">
            <w:pPr>
              <w:spacing w:after="0"/>
            </w:pPr>
            <w:r>
              <w:t>b. recognizes typical and atypical variance</w:t>
            </w:r>
          </w:p>
          <w:p w:rsidR="00DA51A8" w:rsidRPr="00F34591" w:rsidRDefault="00DA51A8" w:rsidP="00914CA0">
            <w:pPr>
              <w:spacing w:after="0"/>
            </w:pPr>
            <w:r>
              <w:t>within each stage and each domain</w:t>
            </w: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914CA0">
            <w:pPr>
              <w:spacing w:after="0"/>
            </w:pPr>
            <w:r>
              <w:t>5. Understands how learning theory and human</w:t>
            </w:r>
          </w:p>
          <w:p w:rsidR="00DA51A8" w:rsidRPr="00F34591" w:rsidRDefault="00DA51A8" w:rsidP="00914CA0">
            <w:pPr>
              <w:spacing w:after="0"/>
            </w:pPr>
            <w:r>
              <w:t>development impact the instructional process</w:t>
            </w: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914CA0">
            <w:pPr>
              <w:spacing w:after="0"/>
            </w:pPr>
            <w:r>
              <w:t>a. defines the relationship between learning</w:t>
            </w:r>
          </w:p>
          <w:p w:rsidR="00DA51A8" w:rsidRPr="00F34591" w:rsidRDefault="00DA51A8" w:rsidP="00914CA0">
            <w:pPr>
              <w:spacing w:after="0"/>
            </w:pPr>
            <w:r>
              <w:t>theory and human development</w:t>
            </w: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914CA0">
            <w:pPr>
              <w:spacing w:after="0"/>
            </w:pPr>
            <w:r>
              <w:lastRenderedPageBreak/>
              <w:t>b. provides examples of how learning theory</w:t>
            </w:r>
          </w:p>
          <w:p w:rsidR="00DA51A8" w:rsidRPr="00F34591" w:rsidRDefault="00DA51A8" w:rsidP="00914CA0">
            <w:pPr>
              <w:spacing w:after="0"/>
            </w:pPr>
            <w:r>
              <w:t>is impacted by human development</w:t>
            </w: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914CA0">
            <w:pPr>
              <w:spacing w:after="0"/>
            </w:pPr>
            <w:r>
              <w:t>c. uses knowledge of learning theory to solve</w:t>
            </w:r>
          </w:p>
          <w:p w:rsidR="00DA51A8" w:rsidRPr="00F34591" w:rsidRDefault="00DA51A8" w:rsidP="00914CA0">
            <w:pPr>
              <w:spacing w:after="0"/>
            </w:pPr>
            <w:r>
              <w:t>educational problems</w:t>
            </w: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914CA0">
            <w:pPr>
              <w:spacing w:after="0"/>
            </w:pPr>
            <w:r>
              <w:t>d. uses knowledge of human development to</w:t>
            </w:r>
          </w:p>
          <w:p w:rsidR="00DA51A8" w:rsidRPr="00F34591" w:rsidRDefault="00DA51A8" w:rsidP="00914CA0">
            <w:pPr>
              <w:spacing w:after="0"/>
            </w:pPr>
            <w:r>
              <w:t>solve educational problems</w:t>
            </w: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41211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914CA0" w:rsidRDefault="00DA51A8" w:rsidP="00ED7BE6">
            <w:pPr>
              <w:rPr>
                <w:b/>
              </w:rPr>
            </w:pPr>
            <w:r w:rsidRPr="00914CA0">
              <w:rPr>
                <w:b/>
              </w:rPr>
              <w:t>B. Students as Diverse Learners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533BB7" w:rsidRDefault="00DA51A8" w:rsidP="00914CA0">
            <w:r>
              <w:t>1. Understands that a number of variables affect how individual students learn and perform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533BB7" w:rsidRDefault="00DA51A8" w:rsidP="00914CA0">
            <w:r>
              <w:t>a. identifies a number of variables that affect how students learn and perform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533BB7" w:rsidRDefault="00DA51A8" w:rsidP="00ED7BE6">
            <w:r w:rsidRPr="00914CA0">
              <w:t>– learning style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533BB7" w:rsidRDefault="00DA51A8" w:rsidP="00ED7BE6">
            <w:r w:rsidRPr="00914CA0">
              <w:t>– gender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533BB7" w:rsidRDefault="00DA51A8" w:rsidP="00ED7BE6">
            <w:r w:rsidRPr="00914CA0">
              <w:t>– culture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533BB7" w:rsidRDefault="00DA51A8" w:rsidP="00ED7BE6">
            <w:r w:rsidRPr="00914CA0">
              <w:t>– socioeconomic status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533BB7" w:rsidRDefault="00DA51A8" w:rsidP="00ED7BE6">
            <w:r w:rsidRPr="00914CA0">
              <w:t>– prior knowledge and experience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 w:rsidRPr="00914CA0">
              <w:t>– motivation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 w:rsidRPr="00914CA0">
              <w:t>– self-confidence, self-esteem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 w:rsidRPr="00914CA0">
              <w:t>– – cognitive development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 w:rsidRPr="00914CA0">
              <w:lastRenderedPageBreak/>
              <w:t>– maturity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 w:rsidRPr="00914CA0">
              <w:t>– language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914CA0">
            <w:r>
              <w:t>b. provides examples of how variables might affect how students learn and perform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914CA0">
            <w:r>
              <w:t>2. Recognizes areas of exceptionality and their potential impact on student learning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 w:rsidRPr="00914CA0">
              <w:t>a. identifies areas of exceptionality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 w:rsidRPr="00914CA0">
              <w:t>– cognitive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914CA0">
            <w:r w:rsidRPr="00914CA0">
              <w:t>– auditory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 w:rsidRPr="00914CA0">
              <w:t>– visual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 w:rsidRPr="00914CA0">
              <w:t>– motor/physical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 w:rsidRPr="00914CA0">
              <w:t>– speech/language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 w:rsidRPr="00914CA0">
              <w:t>– behavioral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914CA0">
            <w:r>
              <w:t>b. explains a variety of ways exceptionalities may impact student learning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687F7B">
            <w:r>
              <w:t>3. Understands the implications and application of legislation relating to students with exceptionalities on classroom practice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687F7B">
            <w:r>
              <w:lastRenderedPageBreak/>
              <w:t>a. identifies the provisions of legislation relevant to students with exceptionalities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 w:rsidRPr="00687F7B">
              <w:t>– Americans with Disabilities Act (ADA)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687F7B">
            <w:r>
              <w:t>– Individuals with Disabilities Education Act (IDEA)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 w:rsidRPr="00687F7B">
              <w:t>– Section 504, Rehabilitation Act (504)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821717">
            <w:r>
              <w:t>b. explains how the provisions of legislation relating to students with exceptionalities affect classroom practice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821717">
            <w:r>
              <w:t>4. Recognizes the traits, behaviors, and needs of intellectually gifted students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821717">
            <w:r>
              <w:t>5. Recognizes that the process of English language acquisition affects the educational experience of English language learners (ELLs)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821717">
            <w:r>
              <w:t>6. Knows a variety of approaches for accommodating students with exceptionalities in each phase of the education process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4752" w:type="dxa"/>
          </w:tcPr>
          <w:p w:rsidR="00DA51A8" w:rsidRDefault="00DA51A8" w:rsidP="00821717">
            <w:r>
              <w:t>a. recognizes students with exceptionalities require particular accommodations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821717">
            <w:r>
              <w:lastRenderedPageBreak/>
              <w:t>b. knows how to modify instruction, assessment, and communication methods to meet a recognized need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94171" w:rsidRDefault="00DA51A8" w:rsidP="00ED7BE6">
            <w:pPr>
              <w:rPr>
                <w:b/>
              </w:rPr>
            </w:pPr>
            <w:r w:rsidRPr="00E94171">
              <w:rPr>
                <w:b/>
              </w:rPr>
              <w:t>C. Student Motivation and Learning Environment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94171">
            <w:r>
              <w:t>1. Knows the major contributions of foundational behavioral theorists to education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94171">
            <w:r>
              <w:t>a. relates the work of behavioral theorists to</w:t>
            </w:r>
          </w:p>
          <w:p w:rsidR="00DA51A8" w:rsidRDefault="00DA51A8" w:rsidP="00E94171">
            <w:r>
              <w:t>educational contexts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 w:rsidRPr="00E94171">
              <w:t>– Thorndike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 w:rsidRPr="00E94171">
              <w:t>– Watson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>
              <w:t xml:space="preserve">– </w:t>
            </w:r>
            <w:r w:rsidRPr="00E94171">
              <w:t xml:space="preserve"> Maslow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 w:rsidRPr="00E94171">
              <w:t>– Skinner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>
              <w:t>–</w:t>
            </w:r>
            <w:r w:rsidRPr="00E94171">
              <w:t xml:space="preserve"> Erikson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DB611F">
            <w:r>
              <w:t>2. Understands the implications of foundational motivation theories for instruction, learning, and classroom management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3D71AA">
            <w:r>
              <w:t>a. defines terms related to foundational motivation theory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 w:rsidRPr="003D71AA">
              <w:t>– self-determination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 w:rsidRPr="003D71AA">
              <w:lastRenderedPageBreak/>
              <w:t>– attribution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 w:rsidRPr="003D71AA">
              <w:t>– extrinsic/intrinsic motivation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>
              <w:t xml:space="preserve">– </w:t>
            </w:r>
            <w:r w:rsidRPr="003D71AA">
              <w:t xml:space="preserve"> cognitive dissonance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 w:rsidRPr="003D71AA">
              <w:t>– classic and operant conditioning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ED7BE6">
            <w:r w:rsidRPr="003D71AA">
              <w:t>– positive and negative reinforcement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9D510B">
            <w:r>
              <w:t>b. relates motivation theory to instruction, learning, and classroom management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570EB2">
            <w:r>
              <w:t>3. Knows principles and strategies for classroom management</w:t>
            </w: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ED7BE6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B843FC" w:rsidRDefault="00DA51A8" w:rsidP="00570EB2">
            <w:r w:rsidRPr="00B843FC">
              <w:t>a. knows how to develop classroom routines and procedures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B843FC" w:rsidRDefault="00DA51A8" w:rsidP="00570EB2">
            <w:r w:rsidRPr="00B843FC">
              <w:t>b. knows how to maintain accurate records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B843FC" w:rsidRDefault="00DA51A8" w:rsidP="00570EB2">
            <w:r w:rsidRPr="00B843FC">
              <w:t>c. knows how to establish standards of conduct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0D20B4" w:rsidRDefault="00DA51A8" w:rsidP="00570EB2">
            <w:r w:rsidRPr="000D20B4">
              <w:t>d. knows how to arrange classroom space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0D20B4" w:rsidRDefault="00DA51A8" w:rsidP="00570EB2">
            <w:r w:rsidRPr="000D20B4">
              <w:t>e. recognizes ways of promoting a positive learning environment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4. Knows a variety of strategies for helping students develop self-motivation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Assigning valuable tasks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lastRenderedPageBreak/>
              <w:t>b. Providing frequent positive feedback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c. Including students in instructional decisions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d. De-emphasizing grades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7A43A3" w:rsidRDefault="00DA51A8" w:rsidP="00570EB2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7A43A3">
              <w:rPr>
                <w:b/>
                <w:color w:val="2E74B5" w:themeColor="accent1" w:themeShade="BF"/>
                <w:sz w:val="24"/>
                <w:szCs w:val="24"/>
              </w:rPr>
              <w:t>II. Instructional Process (22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>.5</w:t>
            </w:r>
            <w:r w:rsidRPr="007A43A3">
              <w:rPr>
                <w:b/>
                <w:color w:val="2E74B5" w:themeColor="accent1" w:themeShade="BF"/>
                <w:sz w:val="24"/>
                <w:szCs w:val="24"/>
              </w:rPr>
              <w:t>%)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7A43A3" w:rsidRDefault="00DA51A8" w:rsidP="00570EB2">
            <w:pPr>
              <w:spacing w:after="0"/>
              <w:rPr>
                <w:b/>
              </w:rPr>
            </w:pPr>
            <w:r w:rsidRPr="007A43A3">
              <w:rPr>
                <w:b/>
              </w:rPr>
              <w:t>A. Planning Instruction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1. Understands the role of district, state, and national standards and frameworks in instructional planning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Understands the theoretical basis of standards-based education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b. Knows resources for accessing district, state, and national standards and frameworks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c. Understands how standards and frameworks apply to instructional planning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2. Knows how to apply the basic concepts of predominant educational theories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 xml:space="preserve">a. Understands the basic concepts of </w:t>
            </w:r>
            <w:proofErr w:type="spellStart"/>
            <w:r w:rsidRPr="00F34591">
              <w:t>cognitivism</w:t>
            </w:r>
            <w:proofErr w:type="spellEnd"/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schema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information processing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mapping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b. Understands the basic concepts of social learning theory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lastRenderedPageBreak/>
              <w:t>–– modeling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reciprocal determinism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vicarious learning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c. Understands the basic concepts of constructivism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learning as experience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problem-based learning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zone of proximal development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scaffolding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inquiry/discovery learning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d. Understands the basic concepts of behaviorism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conditioning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intrinsic and extrinsic rewards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reinforcement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punishment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 xml:space="preserve">e. Knows how to apply the basic concepts of behaviorism, constructivism, social learning theory, and </w:t>
            </w:r>
            <w:proofErr w:type="spellStart"/>
            <w:r w:rsidRPr="00F34591">
              <w:t>cognitivism</w:t>
            </w:r>
            <w:proofErr w:type="spellEnd"/>
            <w:r w:rsidRPr="00F34591">
              <w:t xml:space="preserve"> to instructional contexts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3. Understands how scope and sequence affect instructional planning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Defines and provides examples of scope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lastRenderedPageBreak/>
              <w:t>b. Defines and provides examples of sequence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c. Understands the relationship between scope and sequence and standards of learning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d. Understands the role of scope and sequence in curriculum planning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4. Knows how to select content to achieve lesson and unit objectives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5. Knows how to develop observable and measurable instructional objectives in the cognitive, affective, and psychomotor domains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Distinguishes among the different learning domains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b. Knows how to apply Bloom’s Taxonomy to the development of instructional objectives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c. Knows how to describe observable behavior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d. Knows how to describe measurable outcomes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6. Is aware of the need for and is able to identify various resources for planning enrichment and remediation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Identifies when remediation is appropriate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b. Identifies when enrichment is appropriate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c. Identifies a variety of resources for locating, adapting, or creating enrichment and remediation activities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lastRenderedPageBreak/>
              <w:t>7. Understands the role of resources and materials in supporting student learning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Identifies and explains the uses of a variety of resources and materials that support student learning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computers, the Internet, and other electronic resources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library collection (books, magazines, pamphlets, reference works)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videos, DVDs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artifacts, models, manipulatives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guest speakers and community members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b. knows how to develop lessons as part of thematic and/or interdisciplinary units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c. Understands the basic concepts of thematic instruction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d. Understands the components of thematic units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selecting a theme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designing integrated learning activities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selecting resources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designing assessments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e. Understands the basic concepts of interdisciplinary instruction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lastRenderedPageBreak/>
              <w:t>f. Understands the components of interdisciplinary units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collaborating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generating applicable topics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developing an integrative framework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planning instruction for each discipline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designing integrative assessment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recognizes their role in collaborating with instructional partners in instructional planning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g. Identifies a variety of instructional planning partners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special education teachers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library media specialists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teachers of the gifted and talented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IEP team members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para educators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h. Describes the roles each partner plays in collaborative activities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AE2306" w:rsidRDefault="00DA51A8" w:rsidP="00570EB2">
            <w:pPr>
              <w:spacing w:after="0"/>
              <w:rPr>
                <w:b/>
              </w:rPr>
            </w:pPr>
            <w:r w:rsidRPr="00AE2306">
              <w:rPr>
                <w:b/>
              </w:rPr>
              <w:t>B. Instructional Strategies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1. Understands the cognitive processes associated with learning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lastRenderedPageBreak/>
              <w:t>a. Critical thinking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b. Creative thinking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c. Questioning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d. Inductive and deductive reasoning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e. Problem solving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f. Planning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g. Memory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h. Recall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2. Understands the distinguishing features of different instructional models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Describes a variety of instructional models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direct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indirect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independent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experiential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interactive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3. Knows a variety of instructional strategies associated with each instructional model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Identifies instructional strategies associated with direct instruction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lastRenderedPageBreak/>
              <w:t>–– explicit teaching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drill and practice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lecture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demonstrations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guides for reading, listening, viewing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b. Identifies instructional strategies associated with indirect instruction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problem solving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inquiry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case studies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concept mapping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reading for meaning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cloze procedures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c. Identifies instructional strategies associated with independent instruction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learning contracts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research projects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learning centers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computer mediated instruction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distance learning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lastRenderedPageBreak/>
              <w:t>d. Identifies instructional strategies associated with experiential and virtual instruction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field trips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experiments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simulations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role play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games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observations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e. Identifies instructional strategies associated with interactive instruction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brainstorming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cooperative learning groups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interviews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discussions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peer practice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debates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4. Knows a variety of strategies for encouraging complex cognitive processes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Identifies complex cognitive processes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concept learning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lastRenderedPageBreak/>
              <w:t>–– problem solving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metacognition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critical thinking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transfer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b. Knows instructional activities specific to the development of complex cognitive processes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distinguishing fact from opinion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comparing and contrasting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detecting bias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predicting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categorizing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analyzing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sequencing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summarizing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inferring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decision making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evaluating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synthesizing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generalizing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lastRenderedPageBreak/>
              <w:t>5. Knows a variety of strategies for supporting student learning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Identifies and explains uses of strategies for supporting student learning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modeling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developing self-regulation skills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scaffolding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differentiating instruction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guided practice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coaching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6. Knows basic strategies for promoting students’ development of self-regulatory skills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Knows how to support students in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setting goals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managing time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organizing information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monitoring progress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reflecting on outcomes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establishing a productive work Environment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b. Understands the design of different group configurations for learning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lastRenderedPageBreak/>
              <w:t>c. Describes different group configurations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whole-class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small-group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independent learning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one-on-one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pair/share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7. Understands the use and implications of different grouping techniques and strategies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Explains the uses, strengths, and limitations of a variety of grouping techniques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cooperative learning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collaborative learning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heterogeneous grouping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homogeneous grouping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multi-age grouping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grouping by gender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8. Knows how to select an appropriate strategy for achieving an instructional objective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9. Understands the concept of monitoring and adjusting instruction in response to student feedback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lastRenderedPageBreak/>
              <w:t>a. Explains the instructional purposes of monitoring and adjusting instruction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b. Knows strategies for monitoring and adjusting instruction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10. Recognizes the purpose of reflecting upon, analyzing, and evaluating the effectiveness of instructional strategies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11. Knows the characteristics of different types of memory and their implications for instructional planning and student learning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Distinguishes among the different types of memory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short term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long term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b. Considers the characteristics and effects of memory on student learning when planning instruction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12. Recognizes the role of teachable moments in instruction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Defines and provides examples of a teachable moment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b. Understands the uses of the teachable moment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750CEE" w:rsidRDefault="00DA51A8" w:rsidP="00570EB2">
            <w:pPr>
              <w:spacing w:after="0"/>
              <w:rPr>
                <w:b/>
              </w:rPr>
            </w:pPr>
            <w:r w:rsidRPr="00750CEE">
              <w:rPr>
                <w:b/>
              </w:rPr>
              <w:t>C. Questioning Techniques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1. Knows the components of effective questioning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lastRenderedPageBreak/>
              <w:t>a. Allowing think/wait time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b. Helping students articulate their ideas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c. Respecting students’ answers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d. Handling incorrect answers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e. Encouraging participation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f. Establishing a non-critical classroom environment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g. Promoting active listening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h. Varying the types of questions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2. Understands the uses of questioning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Explains and provides examples of different purposes of questioning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developing interest and motivating students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evaluating students’ preparation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reviewing previous lessons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helping students set realistic expectations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engaging students in discussion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determining prior knowledge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preparing students for what is to be learned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guiding thinking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lastRenderedPageBreak/>
              <w:t>–– developing critical and creative thinking skills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checking for comprehension or level of understanding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summarizing information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stimulating students to pursue knowledge on their own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3. Knows strategies for supporting students in articulating their ideas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Explains and provides examples of strategies for supporting students in articulating their ideas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verbal and non-verbal prompting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restatement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reflective listening statements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wait time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4. Knows methods for encouraging higher levels of thinking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Explains and provides examples of methods for encouraging students’ higher levels of thinking, thereby guiding students to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reflect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challenge assumptions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find relationships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lastRenderedPageBreak/>
              <w:t>–– determine relevancy and validity of information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design alternate solutions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draw conclusions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transfer knowledge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5. Knows strategies for promoting a safe and open forum for discussion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Knows basic techniques for establishing and maintaining standards of conduct for discussions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engaging all learners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creating a collaborative environment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respecting diverse opinions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supporting risk taking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1037C4" w:rsidRDefault="00DA51A8" w:rsidP="00570EB2">
            <w:pPr>
              <w:spacing w:after="0"/>
              <w:rPr>
                <w:b/>
              </w:rPr>
            </w:pPr>
            <w:r w:rsidRPr="001037C4">
              <w:rPr>
                <w:b/>
              </w:rPr>
              <w:t>D. Communication Techniques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1. Understands various verbal and nonverbal communication modes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Explains and provides examples of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body language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gesture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tone, stress, and inflection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eye contact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lastRenderedPageBreak/>
              <w:t>–– facial expression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personal space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2. Is aware of how culture and gender can affect communication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3. Knows how to use various communication tools to enrich the learning environment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Audio and visual aids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b. Text and digital resources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c. Internet and other computer-based tools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4. Understands effective listening strategies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Explains and provides examples of active listening strategies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attending to the speaker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restating key points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asking questions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interpreting information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providing supportive feedback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being respectful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813DFB" w:rsidRDefault="00DA51A8" w:rsidP="00570EB2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813DFB">
              <w:rPr>
                <w:b/>
                <w:color w:val="2E74B5" w:themeColor="accent1" w:themeShade="BF"/>
                <w:sz w:val="24"/>
                <w:szCs w:val="24"/>
              </w:rPr>
              <w:t>III. Assessment (15%)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813DFB" w:rsidRDefault="00DA51A8" w:rsidP="00570EB2">
            <w:pPr>
              <w:spacing w:after="0"/>
              <w:rPr>
                <w:b/>
              </w:rPr>
            </w:pPr>
            <w:r w:rsidRPr="00813DFB">
              <w:rPr>
                <w:b/>
              </w:rPr>
              <w:t>A. Assessment and Evaluation Strategies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lastRenderedPageBreak/>
              <w:t>1. Understands the role of formal and informal assessment in informing the instructional process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Defines and provides uses and examples of formal and informal assessment modes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b. Explains a variety of ways the results of formal and informal assessment are used to make educational decisions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2. Understands the distinctions among the different types of assessment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Defines and provides uses and examples of formative, summative, and diagnostic assessment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3. Knows how to create and select an appropriate assessment format to meet instructional objectives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Knows how to create assessments in a variety of formats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b. Is able to select an assessment format to meet a specific instructional objective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4. Knows how to select from a variety of assessment tools to evaluate student performance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Knows a variety of assessment tools, their uses, strengths, and limitations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rubrics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analytical checklists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scoring guides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lastRenderedPageBreak/>
              <w:t>–– anecdotal notes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continuums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b. Is able to select an assessment tool appropriate for quantifying the results of a specific assessment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5. Understands the rationale behind and the uses of students’ self and peer assessment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Defines and provides uses and examples of student self-assessment modes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b. Defines and provides uses and examples of peer assessment modes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c. Explains the strengths and limitations of self and peer assessment modes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6. Knows how to use a variety of assessment formats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Describes and provides uses, strengths, and limitations of a variety of assessment formats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essay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selected response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portfolio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conference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observation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performance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lastRenderedPageBreak/>
              <w:t>b. Is able to select an assessment format appropriate to a specific educational context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412112" w:rsidRDefault="00DA51A8" w:rsidP="00570EB2">
            <w:pPr>
              <w:spacing w:after="0"/>
              <w:rPr>
                <w:b/>
              </w:rPr>
            </w:pPr>
            <w:r w:rsidRPr="00412112">
              <w:rPr>
                <w:b/>
              </w:rPr>
              <w:t>B. Assessment Tools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1. Understands the types and purposes of standardized tests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Explains the uses of the different types of standardized tests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achievement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aptitude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ability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b. Recognizes the data provided by the different types of standardized tests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 xml:space="preserve">2. Understands the distinction between </w:t>
            </w:r>
            <w:proofErr w:type="spellStart"/>
            <w:r w:rsidRPr="00F34591">
              <w:t>normreferenced</w:t>
            </w:r>
            <w:proofErr w:type="spellEnd"/>
            <w:r w:rsidRPr="00F34591">
              <w:t xml:space="preserve"> and criterion-referenced scoring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Explains the uses of norm-referenced and criterion-referenced tests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 xml:space="preserve">b. Explains data provided by a </w:t>
            </w:r>
            <w:proofErr w:type="spellStart"/>
            <w:r w:rsidRPr="00F34591">
              <w:t>normreferenced</w:t>
            </w:r>
            <w:proofErr w:type="spellEnd"/>
            <w:r w:rsidRPr="00F34591">
              <w:t xml:space="preserve"> and a criterion-referenced test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3. Understands terminology related to testing and scoring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Defines and explains terms related to testing and scoring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validity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lastRenderedPageBreak/>
              <w:t>–– reliability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raw score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scaled score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percentile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standard deviation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mean, mode, and median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grade-equivalent scores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–– age-equivalent scores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4. Understands the distinction between holistic and analytical scoring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Describes holistic scoring and analytical scoring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b. Identifies an educational context for each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5. Knows how to interpret assessment results and communicate the meaning of those results to students, parents/caregiver, and school personnel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a. Understands what scores and testing data indicate about a student’s ability, aptitude, or performance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F34591" w:rsidRDefault="00DA51A8" w:rsidP="00570EB2">
            <w:pPr>
              <w:spacing w:after="0"/>
            </w:pPr>
            <w:r w:rsidRPr="00F34591">
              <w:t>b. Is able to explain results of assessments using language appropriate for the audience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7A43A3" w:rsidRDefault="00DA51A8" w:rsidP="00570EB2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7A43A3">
              <w:rPr>
                <w:b/>
                <w:color w:val="2E74B5" w:themeColor="accent1" w:themeShade="BF"/>
                <w:sz w:val="24"/>
                <w:szCs w:val="24"/>
              </w:rPr>
              <w:t>IV. Professional Development, Leadership, and Community (15%)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lastRenderedPageBreak/>
              <w:t>1. Is aware of a variety of professional development practices and resources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a. Professional literature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b. Professional associations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c. Workshops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d. Conferences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e. Learning communities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f. Graduate courses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g. Independent research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h. Internships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i. Mentors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j. Study groups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2. Understands the implications of research, views, ideas, and debates on teaching practices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a. Knows resources for accessing research, views, ideas, and debates on teaching practices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b. Interprets data, results, and conclusions from research on teaching practices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c. Is able to relate data, results, and conclusions from research and/or views, ideas, and debates to a variety of educational situations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lastRenderedPageBreak/>
              <w:t>3. Recognizes the role of reflective practice for professional growth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a. Defines the purposes of reflective practice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b. Knows a variety of activities that support reflective practice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–– reflective Journal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–– self and peer assessment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–– incident analysis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–– portfolio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–– peer observation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–– critical friend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4. Is aware of school support personnel who assist students, teachers, and families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a. Guidance counselors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b. IEP team members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c. Special education teachers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d. Speech, physical, and occupational therapists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e. Library media specialists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f. Teachers of the gifted and talented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g. Para educators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lastRenderedPageBreak/>
              <w:t>5. Understands the role of teachers and schools as educational leaders in the greater community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a. Role of teachers in shaping and advocating for the profession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b. Perceptions of teachers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c. Partnerships with parents and family members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d. Partnerships with the community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6. Knows basic strategies for developing collaborative relationships with colleagues, administrators, other school personnel, parents/caregivers, and the community to support the educational process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a. Knows the elements of successful collaboration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–– developing an action plan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–– identifying the stakeholders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–– identifying the purpose of the collaboration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–– supporting effective communication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–– seeking support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7. Understands the implications of major legislation and court decisions relating to students and teachers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a. Equal access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lastRenderedPageBreak/>
              <w:t>b. Privacy and confidentiality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c. First Amendment issues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d. Intellectual freedom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e. Mandated reporting of child neglect/abuse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f. Due process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g. Liability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Pr="00E56CBC" w:rsidRDefault="00DA51A8" w:rsidP="00570EB2">
            <w:pPr>
              <w:spacing w:after="0"/>
            </w:pPr>
            <w:r w:rsidRPr="00E56CBC">
              <w:t>h. Licensing and tenure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  <w:tr w:rsidR="00DA51A8" w:rsidRPr="00CC38F7" w:rsidTr="008965FD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DA51A8" w:rsidRDefault="00DA51A8" w:rsidP="00570EB2">
            <w:pPr>
              <w:spacing w:after="0"/>
            </w:pPr>
            <w:r w:rsidRPr="00E56CBC">
              <w:t>i. Copyright</w:t>
            </w: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  <w:tc>
          <w:tcPr>
            <w:tcW w:w="619" w:type="dxa"/>
          </w:tcPr>
          <w:p w:rsidR="00DA51A8" w:rsidRPr="00CC38F7" w:rsidRDefault="00DA51A8" w:rsidP="00570EB2">
            <w:pPr>
              <w:spacing w:after="0"/>
            </w:pPr>
          </w:p>
        </w:tc>
      </w:tr>
    </w:tbl>
    <w:p w:rsidR="006D0E58" w:rsidRPr="001C505E" w:rsidRDefault="006D0E58" w:rsidP="001C505E">
      <w:pPr>
        <w:tabs>
          <w:tab w:val="left" w:pos="1230"/>
        </w:tabs>
      </w:pPr>
    </w:p>
    <w:sectPr w:rsidR="006D0E58" w:rsidRPr="001C505E" w:rsidSect="007A43A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22B" w:rsidRDefault="0083622B" w:rsidP="00412112">
      <w:pPr>
        <w:spacing w:after="0" w:line="240" w:lineRule="auto"/>
      </w:pPr>
      <w:r>
        <w:separator/>
      </w:r>
    </w:p>
  </w:endnote>
  <w:endnote w:type="continuationSeparator" w:id="0">
    <w:p w:rsidR="0083622B" w:rsidRDefault="0083622B" w:rsidP="0041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CF" w:rsidRPr="00E15F3B" w:rsidRDefault="00E01ACF" w:rsidP="007A43A3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CF579A">
      <w:rPr>
        <w:sz w:val="16"/>
      </w:rPr>
      <w:t>7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E01ACF" w:rsidRDefault="00E01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22B" w:rsidRDefault="0083622B" w:rsidP="00412112">
      <w:pPr>
        <w:spacing w:after="0" w:line="240" w:lineRule="auto"/>
      </w:pPr>
      <w:r>
        <w:separator/>
      </w:r>
    </w:p>
  </w:footnote>
  <w:footnote w:type="continuationSeparator" w:id="0">
    <w:p w:rsidR="0083622B" w:rsidRDefault="0083622B" w:rsidP="0041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ACF" w:rsidRPr="003B1CF2" w:rsidRDefault="00E01ACF" w:rsidP="007A43A3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ACF" w:rsidRDefault="00E01ACF" w:rsidP="007A43A3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965FD">
                            <w:rPr>
                              <w:noProof/>
                            </w:rPr>
                            <w:t>25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E01ACF" w:rsidRDefault="00E01ACF" w:rsidP="007A43A3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965FD">
                      <w:rPr>
                        <w:noProof/>
                      </w:rPr>
                      <w:t>25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7A43A3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5400" cy="475105"/>
          <wp:effectExtent l="0" t="0" r="0" b="1270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 w:rsidRPr="00BA779F">
      <w:rPr>
        <w:rFonts w:ascii="Arial" w:hAnsi="Arial" w:cs="Arial"/>
        <w:b/>
        <w:i/>
        <w:sz w:val="28"/>
        <w:szCs w:val="28"/>
      </w:rPr>
      <w:t>Praxis</w:t>
    </w:r>
    <w:r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412112">
      <w:rPr>
        <w:rFonts w:ascii="MyriadPro-Semibold" w:hAnsi="MyriadPro-Semibold" w:cs="MyriadPro-Semibold"/>
        <w:b/>
        <w:sz w:val="30"/>
        <w:szCs w:val="30"/>
      </w:rPr>
      <w:t xml:space="preserve"> </w:t>
    </w:r>
    <w:r w:rsidRPr="00185E9A">
      <w:rPr>
        <w:rFonts w:ascii="MyriadPro-Semibold" w:hAnsi="MyriadPro-Semibold" w:cs="MyriadPro-Semibold"/>
        <w:b/>
        <w:sz w:val="30"/>
        <w:szCs w:val="30"/>
      </w:rPr>
      <w:t>Principles of Learning and Teaching: Grades K</w:t>
    </w:r>
    <w:r w:rsidRPr="00185E9A">
      <w:rPr>
        <w:rFonts w:ascii="HelveticaNeueLTStd-Roman" w:hAnsi="HelveticaNeueLTStd-Roman" w:cs="HelveticaNeueLTStd-Roman"/>
        <w:b/>
        <w:sz w:val="30"/>
        <w:szCs w:val="30"/>
      </w:rPr>
      <w:t>–</w:t>
    </w:r>
    <w:r w:rsidRPr="00185E9A">
      <w:rPr>
        <w:rFonts w:ascii="MyriadPro-Semibold" w:hAnsi="MyriadPro-Semibold" w:cs="MyriadPro-Semibold"/>
        <w:b/>
        <w:sz w:val="30"/>
        <w:szCs w:val="30"/>
      </w:rPr>
      <w:t>6 (5622)</w:t>
    </w:r>
    <w:r w:rsidRPr="00202022">
      <w:rPr>
        <w:rFonts w:ascii="Arial" w:hAnsi="Arial" w:cs="Arial"/>
        <w:b/>
        <w:sz w:val="28"/>
        <w:szCs w:val="28"/>
      </w:rPr>
      <w:t xml:space="preserve"> </w:t>
    </w:r>
  </w:p>
  <w:p w:rsidR="00E01ACF" w:rsidRPr="003B1CF2" w:rsidRDefault="00E01ACF" w:rsidP="007A43A3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A3"/>
    <w:rsid w:val="00000AC6"/>
    <w:rsid w:val="000204EC"/>
    <w:rsid w:val="00020D24"/>
    <w:rsid w:val="0002434D"/>
    <w:rsid w:val="00027D53"/>
    <w:rsid w:val="00034316"/>
    <w:rsid w:val="000345D3"/>
    <w:rsid w:val="0004038B"/>
    <w:rsid w:val="000407F6"/>
    <w:rsid w:val="000469EA"/>
    <w:rsid w:val="00051707"/>
    <w:rsid w:val="000523D5"/>
    <w:rsid w:val="00053070"/>
    <w:rsid w:val="00053DBB"/>
    <w:rsid w:val="00054570"/>
    <w:rsid w:val="000740B0"/>
    <w:rsid w:val="0008224D"/>
    <w:rsid w:val="00094E9C"/>
    <w:rsid w:val="000A00D9"/>
    <w:rsid w:val="000A3E37"/>
    <w:rsid w:val="000A6637"/>
    <w:rsid w:val="000B0211"/>
    <w:rsid w:val="000B61C1"/>
    <w:rsid w:val="000B6DD6"/>
    <w:rsid w:val="000C1846"/>
    <w:rsid w:val="000C6990"/>
    <w:rsid w:val="000E1EC2"/>
    <w:rsid w:val="000E4A5A"/>
    <w:rsid w:val="000E6797"/>
    <w:rsid w:val="000F1835"/>
    <w:rsid w:val="000F42D6"/>
    <w:rsid w:val="000F7FDF"/>
    <w:rsid w:val="00102A80"/>
    <w:rsid w:val="001037C4"/>
    <w:rsid w:val="00106C7A"/>
    <w:rsid w:val="00107024"/>
    <w:rsid w:val="001133B0"/>
    <w:rsid w:val="00115118"/>
    <w:rsid w:val="00117281"/>
    <w:rsid w:val="00133610"/>
    <w:rsid w:val="00134A82"/>
    <w:rsid w:val="001472ED"/>
    <w:rsid w:val="00150E3F"/>
    <w:rsid w:val="0015280C"/>
    <w:rsid w:val="001575A1"/>
    <w:rsid w:val="00157ED1"/>
    <w:rsid w:val="00162305"/>
    <w:rsid w:val="00165904"/>
    <w:rsid w:val="00167687"/>
    <w:rsid w:val="001804F5"/>
    <w:rsid w:val="00182C4F"/>
    <w:rsid w:val="00184C1A"/>
    <w:rsid w:val="00190AB2"/>
    <w:rsid w:val="0019425A"/>
    <w:rsid w:val="001A10CA"/>
    <w:rsid w:val="001A34ED"/>
    <w:rsid w:val="001B1D86"/>
    <w:rsid w:val="001B4737"/>
    <w:rsid w:val="001B6AB9"/>
    <w:rsid w:val="001C028F"/>
    <w:rsid w:val="001C505E"/>
    <w:rsid w:val="001C54DB"/>
    <w:rsid w:val="001C5C27"/>
    <w:rsid w:val="001D197F"/>
    <w:rsid w:val="001D64F4"/>
    <w:rsid w:val="001E0B30"/>
    <w:rsid w:val="001E26A2"/>
    <w:rsid w:val="001E671E"/>
    <w:rsid w:val="001E794F"/>
    <w:rsid w:val="001F0249"/>
    <w:rsid w:val="001F508E"/>
    <w:rsid w:val="001F78FC"/>
    <w:rsid w:val="002032C1"/>
    <w:rsid w:val="0021184B"/>
    <w:rsid w:val="00221FBC"/>
    <w:rsid w:val="002262F8"/>
    <w:rsid w:val="002345FF"/>
    <w:rsid w:val="00237E1A"/>
    <w:rsid w:val="00246545"/>
    <w:rsid w:val="00247421"/>
    <w:rsid w:val="00262BF9"/>
    <w:rsid w:val="00264FE1"/>
    <w:rsid w:val="002715B8"/>
    <w:rsid w:val="00272C2A"/>
    <w:rsid w:val="002826F8"/>
    <w:rsid w:val="00282D2D"/>
    <w:rsid w:val="002918FA"/>
    <w:rsid w:val="002A5ADB"/>
    <w:rsid w:val="002A5DAE"/>
    <w:rsid w:val="002B1033"/>
    <w:rsid w:val="002B1236"/>
    <w:rsid w:val="002B420D"/>
    <w:rsid w:val="002B6BD6"/>
    <w:rsid w:val="002B7258"/>
    <w:rsid w:val="002C0F50"/>
    <w:rsid w:val="002E5859"/>
    <w:rsid w:val="002F01E6"/>
    <w:rsid w:val="002F38E5"/>
    <w:rsid w:val="002F7973"/>
    <w:rsid w:val="003109CC"/>
    <w:rsid w:val="00312A4E"/>
    <w:rsid w:val="00314C6B"/>
    <w:rsid w:val="00320568"/>
    <w:rsid w:val="00332F7A"/>
    <w:rsid w:val="00335AA3"/>
    <w:rsid w:val="00337C04"/>
    <w:rsid w:val="0034316F"/>
    <w:rsid w:val="0034551C"/>
    <w:rsid w:val="003642A1"/>
    <w:rsid w:val="00372A28"/>
    <w:rsid w:val="0038739E"/>
    <w:rsid w:val="003945B5"/>
    <w:rsid w:val="003A0BBD"/>
    <w:rsid w:val="003A1559"/>
    <w:rsid w:val="003B2205"/>
    <w:rsid w:val="003B2EE5"/>
    <w:rsid w:val="003C0968"/>
    <w:rsid w:val="003D71AA"/>
    <w:rsid w:val="003E0B5B"/>
    <w:rsid w:val="003E2DFF"/>
    <w:rsid w:val="003F4904"/>
    <w:rsid w:val="003F5607"/>
    <w:rsid w:val="00402A01"/>
    <w:rsid w:val="004048A7"/>
    <w:rsid w:val="00405042"/>
    <w:rsid w:val="004055ED"/>
    <w:rsid w:val="00412112"/>
    <w:rsid w:val="00424312"/>
    <w:rsid w:val="004354CC"/>
    <w:rsid w:val="00436184"/>
    <w:rsid w:val="004423A0"/>
    <w:rsid w:val="00451861"/>
    <w:rsid w:val="00454150"/>
    <w:rsid w:val="004610ED"/>
    <w:rsid w:val="004634E7"/>
    <w:rsid w:val="00470241"/>
    <w:rsid w:val="00473320"/>
    <w:rsid w:val="004738FF"/>
    <w:rsid w:val="00474E89"/>
    <w:rsid w:val="00477FBF"/>
    <w:rsid w:val="00480A1D"/>
    <w:rsid w:val="004811A5"/>
    <w:rsid w:val="00484141"/>
    <w:rsid w:val="0048757E"/>
    <w:rsid w:val="004904DD"/>
    <w:rsid w:val="00491D18"/>
    <w:rsid w:val="00495F6C"/>
    <w:rsid w:val="004A35F0"/>
    <w:rsid w:val="004A650D"/>
    <w:rsid w:val="004B1384"/>
    <w:rsid w:val="004C06C5"/>
    <w:rsid w:val="004C7E81"/>
    <w:rsid w:val="004D3F3A"/>
    <w:rsid w:val="004D5945"/>
    <w:rsid w:val="004D66F8"/>
    <w:rsid w:val="004E0F89"/>
    <w:rsid w:val="004E4DBF"/>
    <w:rsid w:val="004F09BF"/>
    <w:rsid w:val="004F1D6F"/>
    <w:rsid w:val="00501162"/>
    <w:rsid w:val="00504B48"/>
    <w:rsid w:val="00514A93"/>
    <w:rsid w:val="00515880"/>
    <w:rsid w:val="00520258"/>
    <w:rsid w:val="00522CC0"/>
    <w:rsid w:val="00532AAA"/>
    <w:rsid w:val="00535F04"/>
    <w:rsid w:val="005525B6"/>
    <w:rsid w:val="0055792A"/>
    <w:rsid w:val="005623AF"/>
    <w:rsid w:val="00562CB3"/>
    <w:rsid w:val="005635AB"/>
    <w:rsid w:val="00570EB2"/>
    <w:rsid w:val="00586909"/>
    <w:rsid w:val="00590FA6"/>
    <w:rsid w:val="005910A0"/>
    <w:rsid w:val="0059152F"/>
    <w:rsid w:val="00591E24"/>
    <w:rsid w:val="005A2883"/>
    <w:rsid w:val="005B3C50"/>
    <w:rsid w:val="005B3E6B"/>
    <w:rsid w:val="005C453E"/>
    <w:rsid w:val="005C453F"/>
    <w:rsid w:val="005D644C"/>
    <w:rsid w:val="005E1F6F"/>
    <w:rsid w:val="005E2C43"/>
    <w:rsid w:val="005E520C"/>
    <w:rsid w:val="005F0FC9"/>
    <w:rsid w:val="005F2329"/>
    <w:rsid w:val="005F66FE"/>
    <w:rsid w:val="0060088D"/>
    <w:rsid w:val="00605988"/>
    <w:rsid w:val="00607B9B"/>
    <w:rsid w:val="006342BB"/>
    <w:rsid w:val="00635023"/>
    <w:rsid w:val="00645F4E"/>
    <w:rsid w:val="00646987"/>
    <w:rsid w:val="00653F32"/>
    <w:rsid w:val="006609AF"/>
    <w:rsid w:val="00672558"/>
    <w:rsid w:val="00674174"/>
    <w:rsid w:val="006851CD"/>
    <w:rsid w:val="00687F7B"/>
    <w:rsid w:val="006929A0"/>
    <w:rsid w:val="00695A6D"/>
    <w:rsid w:val="00696D8D"/>
    <w:rsid w:val="006A274F"/>
    <w:rsid w:val="006A7FE2"/>
    <w:rsid w:val="006B12F3"/>
    <w:rsid w:val="006B3981"/>
    <w:rsid w:val="006C11F4"/>
    <w:rsid w:val="006C1703"/>
    <w:rsid w:val="006C61A6"/>
    <w:rsid w:val="006D0E58"/>
    <w:rsid w:val="006D34F0"/>
    <w:rsid w:val="006D576F"/>
    <w:rsid w:val="006F3AE1"/>
    <w:rsid w:val="007029C2"/>
    <w:rsid w:val="007072C1"/>
    <w:rsid w:val="00713F73"/>
    <w:rsid w:val="0071493F"/>
    <w:rsid w:val="007159CB"/>
    <w:rsid w:val="00721448"/>
    <w:rsid w:val="007219F6"/>
    <w:rsid w:val="00725E04"/>
    <w:rsid w:val="007311F9"/>
    <w:rsid w:val="0073456E"/>
    <w:rsid w:val="00740E33"/>
    <w:rsid w:val="00743888"/>
    <w:rsid w:val="00750CEE"/>
    <w:rsid w:val="007564F0"/>
    <w:rsid w:val="00775129"/>
    <w:rsid w:val="00780355"/>
    <w:rsid w:val="007816E5"/>
    <w:rsid w:val="007817AC"/>
    <w:rsid w:val="00784D45"/>
    <w:rsid w:val="00790FEF"/>
    <w:rsid w:val="007922BC"/>
    <w:rsid w:val="00793218"/>
    <w:rsid w:val="00793DD0"/>
    <w:rsid w:val="007A1CB4"/>
    <w:rsid w:val="007A3813"/>
    <w:rsid w:val="007A43A3"/>
    <w:rsid w:val="007B36EA"/>
    <w:rsid w:val="007B489C"/>
    <w:rsid w:val="007B4A13"/>
    <w:rsid w:val="007C4265"/>
    <w:rsid w:val="007C6B9C"/>
    <w:rsid w:val="007F3B08"/>
    <w:rsid w:val="00807C92"/>
    <w:rsid w:val="00813DFB"/>
    <w:rsid w:val="00813E40"/>
    <w:rsid w:val="00816EE7"/>
    <w:rsid w:val="00821717"/>
    <w:rsid w:val="008232CF"/>
    <w:rsid w:val="008240AF"/>
    <w:rsid w:val="00831684"/>
    <w:rsid w:val="00835C34"/>
    <w:rsid w:val="0083622B"/>
    <w:rsid w:val="00840276"/>
    <w:rsid w:val="00842CC2"/>
    <w:rsid w:val="008437CF"/>
    <w:rsid w:val="00847FE1"/>
    <w:rsid w:val="008610F0"/>
    <w:rsid w:val="008624B3"/>
    <w:rsid w:val="00875AA0"/>
    <w:rsid w:val="00881B45"/>
    <w:rsid w:val="00893D9A"/>
    <w:rsid w:val="00894890"/>
    <w:rsid w:val="008965FD"/>
    <w:rsid w:val="008A2B84"/>
    <w:rsid w:val="008A346E"/>
    <w:rsid w:val="008A6B09"/>
    <w:rsid w:val="008B08FC"/>
    <w:rsid w:val="008B2342"/>
    <w:rsid w:val="008B2421"/>
    <w:rsid w:val="008B49C5"/>
    <w:rsid w:val="008B4BEE"/>
    <w:rsid w:val="008B737F"/>
    <w:rsid w:val="008C2876"/>
    <w:rsid w:val="008D0BDA"/>
    <w:rsid w:val="008D2C35"/>
    <w:rsid w:val="008D5994"/>
    <w:rsid w:val="008E16F0"/>
    <w:rsid w:val="008F196C"/>
    <w:rsid w:val="008F2152"/>
    <w:rsid w:val="008F2C5C"/>
    <w:rsid w:val="00914CA0"/>
    <w:rsid w:val="00922D90"/>
    <w:rsid w:val="0092455A"/>
    <w:rsid w:val="00925A00"/>
    <w:rsid w:val="00934449"/>
    <w:rsid w:val="009451F9"/>
    <w:rsid w:val="00952E56"/>
    <w:rsid w:val="00965094"/>
    <w:rsid w:val="00965FE9"/>
    <w:rsid w:val="009726E4"/>
    <w:rsid w:val="00980210"/>
    <w:rsid w:val="00985039"/>
    <w:rsid w:val="00991C66"/>
    <w:rsid w:val="00991F1A"/>
    <w:rsid w:val="00996780"/>
    <w:rsid w:val="009A0DAA"/>
    <w:rsid w:val="009A67D1"/>
    <w:rsid w:val="009B412A"/>
    <w:rsid w:val="009D4DD8"/>
    <w:rsid w:val="009D510B"/>
    <w:rsid w:val="00A01D84"/>
    <w:rsid w:val="00A04187"/>
    <w:rsid w:val="00A049DE"/>
    <w:rsid w:val="00A16F46"/>
    <w:rsid w:val="00A1729B"/>
    <w:rsid w:val="00A17932"/>
    <w:rsid w:val="00A17ACD"/>
    <w:rsid w:val="00A25343"/>
    <w:rsid w:val="00A30DD7"/>
    <w:rsid w:val="00A310D9"/>
    <w:rsid w:val="00A353DC"/>
    <w:rsid w:val="00A3759D"/>
    <w:rsid w:val="00A50527"/>
    <w:rsid w:val="00A56FD4"/>
    <w:rsid w:val="00A62304"/>
    <w:rsid w:val="00A63BC7"/>
    <w:rsid w:val="00A64792"/>
    <w:rsid w:val="00A673B9"/>
    <w:rsid w:val="00A70AE2"/>
    <w:rsid w:val="00A768E7"/>
    <w:rsid w:val="00A842BF"/>
    <w:rsid w:val="00A93CCF"/>
    <w:rsid w:val="00AB7EA0"/>
    <w:rsid w:val="00AC20BE"/>
    <w:rsid w:val="00AD00AE"/>
    <w:rsid w:val="00AD7FFB"/>
    <w:rsid w:val="00AE2306"/>
    <w:rsid w:val="00AE3950"/>
    <w:rsid w:val="00AE60FE"/>
    <w:rsid w:val="00AE6535"/>
    <w:rsid w:val="00AE7FCF"/>
    <w:rsid w:val="00AF4611"/>
    <w:rsid w:val="00AF50A2"/>
    <w:rsid w:val="00B02900"/>
    <w:rsid w:val="00B030B3"/>
    <w:rsid w:val="00B041EC"/>
    <w:rsid w:val="00B051BA"/>
    <w:rsid w:val="00B2042D"/>
    <w:rsid w:val="00B23673"/>
    <w:rsid w:val="00B2768B"/>
    <w:rsid w:val="00B4292F"/>
    <w:rsid w:val="00B463A6"/>
    <w:rsid w:val="00B57F8E"/>
    <w:rsid w:val="00B8000A"/>
    <w:rsid w:val="00B86545"/>
    <w:rsid w:val="00B86E9D"/>
    <w:rsid w:val="00B91ED4"/>
    <w:rsid w:val="00B97C3D"/>
    <w:rsid w:val="00BD79C6"/>
    <w:rsid w:val="00BF26B9"/>
    <w:rsid w:val="00C0609B"/>
    <w:rsid w:val="00C342D4"/>
    <w:rsid w:val="00C411C2"/>
    <w:rsid w:val="00C44A7B"/>
    <w:rsid w:val="00C46FAA"/>
    <w:rsid w:val="00C5288A"/>
    <w:rsid w:val="00C54588"/>
    <w:rsid w:val="00C5579C"/>
    <w:rsid w:val="00C57276"/>
    <w:rsid w:val="00C650A7"/>
    <w:rsid w:val="00C7073B"/>
    <w:rsid w:val="00C75640"/>
    <w:rsid w:val="00C80E8A"/>
    <w:rsid w:val="00C86F50"/>
    <w:rsid w:val="00CA3B8A"/>
    <w:rsid w:val="00CA44D8"/>
    <w:rsid w:val="00CA474D"/>
    <w:rsid w:val="00CA7C4A"/>
    <w:rsid w:val="00CB3E5A"/>
    <w:rsid w:val="00CB5AF4"/>
    <w:rsid w:val="00CC09F9"/>
    <w:rsid w:val="00CC1D40"/>
    <w:rsid w:val="00CD6D52"/>
    <w:rsid w:val="00CE1ADB"/>
    <w:rsid w:val="00CE60E2"/>
    <w:rsid w:val="00CF1922"/>
    <w:rsid w:val="00CF5667"/>
    <w:rsid w:val="00CF579A"/>
    <w:rsid w:val="00D05009"/>
    <w:rsid w:val="00D138FE"/>
    <w:rsid w:val="00D15D3D"/>
    <w:rsid w:val="00D20B31"/>
    <w:rsid w:val="00D24C93"/>
    <w:rsid w:val="00D257C7"/>
    <w:rsid w:val="00D27AFF"/>
    <w:rsid w:val="00D31C0F"/>
    <w:rsid w:val="00D32ACB"/>
    <w:rsid w:val="00D42E6D"/>
    <w:rsid w:val="00D466C5"/>
    <w:rsid w:val="00D70886"/>
    <w:rsid w:val="00D73871"/>
    <w:rsid w:val="00D87747"/>
    <w:rsid w:val="00D9074D"/>
    <w:rsid w:val="00D9136C"/>
    <w:rsid w:val="00D93430"/>
    <w:rsid w:val="00DA51A8"/>
    <w:rsid w:val="00DB2079"/>
    <w:rsid w:val="00DB2B5C"/>
    <w:rsid w:val="00DB611F"/>
    <w:rsid w:val="00DC1B3F"/>
    <w:rsid w:val="00DC68C0"/>
    <w:rsid w:val="00DC722F"/>
    <w:rsid w:val="00DE053D"/>
    <w:rsid w:val="00DE2B16"/>
    <w:rsid w:val="00DE527D"/>
    <w:rsid w:val="00DF135B"/>
    <w:rsid w:val="00DF2EC7"/>
    <w:rsid w:val="00E00818"/>
    <w:rsid w:val="00E00F38"/>
    <w:rsid w:val="00E014DF"/>
    <w:rsid w:val="00E01ACF"/>
    <w:rsid w:val="00E01B28"/>
    <w:rsid w:val="00E12D91"/>
    <w:rsid w:val="00E22635"/>
    <w:rsid w:val="00E23107"/>
    <w:rsid w:val="00E349A1"/>
    <w:rsid w:val="00E36030"/>
    <w:rsid w:val="00E40A89"/>
    <w:rsid w:val="00E47DB0"/>
    <w:rsid w:val="00E549E6"/>
    <w:rsid w:val="00E7338A"/>
    <w:rsid w:val="00E90CB3"/>
    <w:rsid w:val="00E94171"/>
    <w:rsid w:val="00E9545A"/>
    <w:rsid w:val="00E957DB"/>
    <w:rsid w:val="00EA43DB"/>
    <w:rsid w:val="00EA5C93"/>
    <w:rsid w:val="00EA74E8"/>
    <w:rsid w:val="00EA7E04"/>
    <w:rsid w:val="00EB4437"/>
    <w:rsid w:val="00EB6541"/>
    <w:rsid w:val="00EC1DA1"/>
    <w:rsid w:val="00ED1995"/>
    <w:rsid w:val="00ED30D5"/>
    <w:rsid w:val="00ED404B"/>
    <w:rsid w:val="00ED7BE6"/>
    <w:rsid w:val="00EE101A"/>
    <w:rsid w:val="00EE6D71"/>
    <w:rsid w:val="00EE762A"/>
    <w:rsid w:val="00EF42BF"/>
    <w:rsid w:val="00F025E5"/>
    <w:rsid w:val="00F04C87"/>
    <w:rsid w:val="00F10605"/>
    <w:rsid w:val="00F11FF0"/>
    <w:rsid w:val="00F148BC"/>
    <w:rsid w:val="00F3654E"/>
    <w:rsid w:val="00F437A7"/>
    <w:rsid w:val="00F522E7"/>
    <w:rsid w:val="00F554A2"/>
    <w:rsid w:val="00F67259"/>
    <w:rsid w:val="00F74D78"/>
    <w:rsid w:val="00F83F8B"/>
    <w:rsid w:val="00F8436D"/>
    <w:rsid w:val="00F85EF6"/>
    <w:rsid w:val="00F950A6"/>
    <w:rsid w:val="00FA27FE"/>
    <w:rsid w:val="00FB064E"/>
    <w:rsid w:val="00FC735F"/>
    <w:rsid w:val="00FD0124"/>
    <w:rsid w:val="00FD231F"/>
    <w:rsid w:val="00FD2BF0"/>
    <w:rsid w:val="00FD6824"/>
    <w:rsid w:val="00FD7518"/>
    <w:rsid w:val="00FE0C7F"/>
    <w:rsid w:val="00FE4F4E"/>
    <w:rsid w:val="00FF0881"/>
    <w:rsid w:val="00FF45D9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548961-7E0D-4B2E-82DA-56FE71A4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3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4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3A3"/>
    <w:rPr>
      <w:sz w:val="22"/>
      <w:szCs w:val="22"/>
    </w:rPr>
  </w:style>
  <w:style w:type="paragraph" w:customStyle="1" w:styleId="Default">
    <w:name w:val="Default"/>
    <w:rsid w:val="007A43A3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31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8</cp:revision>
  <dcterms:created xsi:type="dcterms:W3CDTF">2017-08-15T15:41:00Z</dcterms:created>
  <dcterms:modified xsi:type="dcterms:W3CDTF">2017-08-18T18:24:00Z</dcterms:modified>
</cp:coreProperties>
</file>